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7" w:rsidRPr="00310407" w:rsidRDefault="00DF6DC9" w:rsidP="00310407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F6DC9">
        <w:rPr>
          <w:rFonts w:ascii="Times New Roman" w:hAnsi="Times New Roman" w:cs="Times New Roman"/>
          <w:b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собственника квартиры № 53 </w:t>
      </w:r>
      <w:r w:rsidRPr="00DF6DC9">
        <w:rPr>
          <w:rFonts w:ascii="Times New Roman" w:hAnsi="Times New Roman" w:cs="Times New Roman"/>
          <w:b/>
          <w:sz w:val="24"/>
          <w:szCs w:val="24"/>
        </w:rPr>
        <w:t>Голышева П</w:t>
      </w:r>
      <w:r>
        <w:rPr>
          <w:rFonts w:ascii="Times New Roman" w:hAnsi="Times New Roman" w:cs="Times New Roman"/>
          <w:b/>
          <w:sz w:val="24"/>
          <w:szCs w:val="24"/>
        </w:rPr>
        <w:t>.И.</w:t>
      </w:r>
      <w:r w:rsidRPr="00DF6DC9">
        <w:rPr>
          <w:rFonts w:ascii="Times New Roman" w:hAnsi="Times New Roman" w:cs="Times New Roman"/>
          <w:b/>
          <w:sz w:val="24"/>
          <w:szCs w:val="24"/>
        </w:rPr>
        <w:t xml:space="preserve"> к предложениям Матвеева И.Г.</w:t>
      </w:r>
    </w:p>
    <w:p w:rsidR="00310407" w:rsidRPr="00310407" w:rsidRDefault="00310407" w:rsidP="00310407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10407">
        <w:rPr>
          <w:rFonts w:ascii="Times New Roman" w:hAnsi="Times New Roman" w:cs="Times New Roman"/>
          <w:b/>
          <w:sz w:val="24"/>
          <w:szCs w:val="24"/>
        </w:rPr>
        <w:t>Адрес: 199106, Санкт-Петербург, Большой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407">
        <w:rPr>
          <w:rFonts w:ascii="Times New Roman" w:hAnsi="Times New Roman" w:cs="Times New Roman"/>
          <w:b/>
          <w:sz w:val="24"/>
          <w:szCs w:val="24"/>
        </w:rPr>
        <w:t>Проспект В.О., дом 84, литера А</w:t>
      </w:r>
    </w:p>
    <w:p w:rsidR="00310407" w:rsidRDefault="00310407" w:rsidP="004D37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07" w:rsidRPr="001F70AC" w:rsidRDefault="001F70AC" w:rsidP="004D37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0AC">
        <w:rPr>
          <w:rFonts w:ascii="Times New Roman" w:hAnsi="Times New Roman" w:cs="Times New Roman"/>
          <w:b/>
          <w:sz w:val="24"/>
          <w:szCs w:val="24"/>
        </w:rPr>
        <w:t>Уважаемые жители дома</w:t>
      </w:r>
      <w:r w:rsidR="00751BDC" w:rsidRPr="001F70AC">
        <w:rPr>
          <w:rFonts w:ascii="Times New Roman" w:hAnsi="Times New Roman" w:cs="Times New Roman"/>
          <w:b/>
          <w:sz w:val="24"/>
          <w:szCs w:val="24"/>
        </w:rPr>
        <w:t>!</w:t>
      </w:r>
    </w:p>
    <w:p w:rsidR="0044740A" w:rsidRPr="001F70AC" w:rsidRDefault="001F70AC" w:rsidP="004D3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размещением</w:t>
      </w:r>
      <w:r w:rsidR="00751BDC" w:rsidRPr="001F70AC">
        <w:rPr>
          <w:rFonts w:ascii="Times New Roman" w:hAnsi="Times New Roman" w:cs="Times New Roman"/>
          <w:sz w:val="24"/>
          <w:szCs w:val="24"/>
        </w:rPr>
        <w:t xml:space="preserve"> Матвеевым И</w:t>
      </w:r>
      <w:r>
        <w:rPr>
          <w:rFonts w:ascii="Times New Roman" w:hAnsi="Times New Roman" w:cs="Times New Roman"/>
          <w:sz w:val="24"/>
          <w:szCs w:val="24"/>
        </w:rPr>
        <w:t xml:space="preserve">.И. предложений по организации </w:t>
      </w:r>
      <w:r w:rsidR="004D3772">
        <w:rPr>
          <w:rFonts w:ascii="Times New Roman" w:hAnsi="Times New Roman" w:cs="Times New Roman"/>
          <w:sz w:val="24"/>
          <w:szCs w:val="24"/>
        </w:rPr>
        <w:t>и </w:t>
      </w:r>
      <w:r w:rsidR="00751BDC" w:rsidRPr="001F70AC">
        <w:rPr>
          <w:rFonts w:ascii="Times New Roman" w:hAnsi="Times New Roman" w:cs="Times New Roman"/>
          <w:sz w:val="24"/>
          <w:szCs w:val="24"/>
        </w:rPr>
        <w:t>компенсациям работы персонала при переводе в штат ТСН</w:t>
      </w:r>
      <w:r w:rsidR="004D3772">
        <w:rPr>
          <w:rFonts w:ascii="Times New Roman" w:hAnsi="Times New Roman" w:cs="Times New Roman"/>
          <w:sz w:val="24"/>
          <w:szCs w:val="24"/>
        </w:rPr>
        <w:t xml:space="preserve"> </w:t>
      </w:r>
      <w:r w:rsidR="004D3772" w:rsidRPr="004D3772">
        <w:rPr>
          <w:rFonts w:ascii="Times New Roman" w:hAnsi="Times New Roman" w:cs="Times New Roman"/>
          <w:sz w:val="24"/>
          <w:szCs w:val="24"/>
        </w:rPr>
        <w:t>«ТСЖ «Преображенское»</w:t>
      </w:r>
      <w:r w:rsidR="00751BDC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4D3772">
        <w:rPr>
          <w:rFonts w:ascii="Times New Roman" w:hAnsi="Times New Roman" w:cs="Times New Roman"/>
          <w:sz w:val="24"/>
          <w:szCs w:val="24"/>
        </w:rPr>
        <w:t xml:space="preserve">(далее – ТСН) </w:t>
      </w:r>
      <w:r w:rsidR="00751BDC" w:rsidRPr="001F70AC">
        <w:rPr>
          <w:rFonts w:ascii="Times New Roman" w:hAnsi="Times New Roman" w:cs="Times New Roman"/>
          <w:sz w:val="24"/>
          <w:szCs w:val="24"/>
        </w:rPr>
        <w:t xml:space="preserve">из ООО </w:t>
      </w:r>
      <w:r w:rsidR="004D3772">
        <w:rPr>
          <w:rFonts w:ascii="Times New Roman" w:hAnsi="Times New Roman" w:cs="Times New Roman"/>
          <w:sz w:val="24"/>
          <w:szCs w:val="24"/>
        </w:rPr>
        <w:t>«</w:t>
      </w:r>
      <w:r w:rsidR="00751BDC" w:rsidRPr="001F70AC">
        <w:rPr>
          <w:rFonts w:ascii="Times New Roman" w:hAnsi="Times New Roman" w:cs="Times New Roman"/>
          <w:sz w:val="24"/>
          <w:szCs w:val="24"/>
        </w:rPr>
        <w:t>БДК</w:t>
      </w:r>
      <w:r w:rsidR="004D3772">
        <w:rPr>
          <w:rFonts w:ascii="Times New Roman" w:hAnsi="Times New Roman" w:cs="Times New Roman"/>
          <w:sz w:val="24"/>
          <w:szCs w:val="24"/>
        </w:rPr>
        <w:t>»,</w:t>
      </w:r>
      <w:r w:rsidR="00751BDC" w:rsidRPr="001F70AC">
        <w:rPr>
          <w:rFonts w:ascii="Times New Roman" w:hAnsi="Times New Roman" w:cs="Times New Roman"/>
          <w:sz w:val="24"/>
          <w:szCs w:val="24"/>
        </w:rPr>
        <w:t xml:space="preserve"> я посчитал необходимым прокомментировать данное предложение исходя из собственного опыта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жилых домов </w:t>
      </w:r>
      <w:r w:rsidR="00285A42" w:rsidRPr="001F70AC">
        <w:rPr>
          <w:rFonts w:ascii="Times New Roman" w:hAnsi="Times New Roman" w:cs="Times New Roman"/>
          <w:sz w:val="24"/>
          <w:szCs w:val="24"/>
        </w:rPr>
        <w:t>в Красносельском районе</w:t>
      </w:r>
      <w:r>
        <w:rPr>
          <w:rFonts w:ascii="Times New Roman" w:hAnsi="Times New Roman" w:cs="Times New Roman"/>
          <w:sz w:val="24"/>
          <w:szCs w:val="24"/>
        </w:rPr>
        <w:t xml:space="preserve">, где я являюсь </w:t>
      </w:r>
      <w:r w:rsidR="00751BDC" w:rsidRPr="001F70AC">
        <w:rPr>
          <w:rFonts w:ascii="Times New Roman" w:hAnsi="Times New Roman" w:cs="Times New Roman"/>
          <w:sz w:val="24"/>
          <w:szCs w:val="24"/>
        </w:rPr>
        <w:t>одним и</w:t>
      </w:r>
      <w:r w:rsidR="004D3772">
        <w:rPr>
          <w:rFonts w:ascii="Times New Roman" w:hAnsi="Times New Roman" w:cs="Times New Roman"/>
          <w:sz w:val="24"/>
          <w:szCs w:val="24"/>
        </w:rPr>
        <w:t>з </w:t>
      </w:r>
      <w:r w:rsidR="00285A42" w:rsidRPr="001F70AC">
        <w:rPr>
          <w:rFonts w:ascii="Times New Roman" w:hAnsi="Times New Roman" w:cs="Times New Roman"/>
          <w:sz w:val="24"/>
          <w:szCs w:val="24"/>
        </w:rPr>
        <w:t xml:space="preserve">учредителей </w:t>
      </w:r>
      <w:r w:rsidR="004D3772">
        <w:rPr>
          <w:rFonts w:ascii="Times New Roman" w:hAnsi="Times New Roman" w:cs="Times New Roman"/>
          <w:sz w:val="24"/>
          <w:szCs w:val="24"/>
        </w:rPr>
        <w:t>ко</w:t>
      </w:r>
      <w:r w:rsidR="00751BDC" w:rsidRPr="001F70AC">
        <w:rPr>
          <w:rFonts w:ascii="Times New Roman" w:hAnsi="Times New Roman" w:cs="Times New Roman"/>
          <w:sz w:val="24"/>
          <w:szCs w:val="24"/>
        </w:rPr>
        <w:t xml:space="preserve">мпании </w:t>
      </w:r>
      <w:r w:rsidR="00285A42" w:rsidRPr="001F70AC">
        <w:rPr>
          <w:rFonts w:ascii="Times New Roman" w:hAnsi="Times New Roman" w:cs="Times New Roman"/>
          <w:sz w:val="24"/>
          <w:szCs w:val="24"/>
        </w:rPr>
        <w:t xml:space="preserve">ООО </w:t>
      </w:r>
      <w:r w:rsidR="004D3772">
        <w:rPr>
          <w:rFonts w:ascii="Times New Roman" w:hAnsi="Times New Roman" w:cs="Times New Roman"/>
          <w:sz w:val="24"/>
          <w:szCs w:val="24"/>
        </w:rPr>
        <w:t>«</w:t>
      </w:r>
      <w:r w:rsidR="00285A42" w:rsidRPr="001F70AC">
        <w:rPr>
          <w:rFonts w:ascii="Times New Roman" w:hAnsi="Times New Roman" w:cs="Times New Roman"/>
          <w:sz w:val="24"/>
          <w:szCs w:val="24"/>
        </w:rPr>
        <w:t>ДОМА</w:t>
      </w:r>
      <w:r w:rsidR="004D3772">
        <w:rPr>
          <w:rFonts w:ascii="Times New Roman" w:hAnsi="Times New Roman" w:cs="Times New Roman"/>
          <w:sz w:val="24"/>
          <w:szCs w:val="24"/>
        </w:rPr>
        <w:t>»</w:t>
      </w:r>
      <w:r w:rsidR="00285A42" w:rsidRPr="001F70AC">
        <w:rPr>
          <w:rFonts w:ascii="Times New Roman" w:hAnsi="Times New Roman" w:cs="Times New Roman"/>
          <w:sz w:val="24"/>
          <w:szCs w:val="24"/>
        </w:rPr>
        <w:t>, которая б</w:t>
      </w:r>
      <w:r w:rsidR="004D3772">
        <w:rPr>
          <w:rFonts w:ascii="Times New Roman" w:hAnsi="Times New Roman" w:cs="Times New Roman"/>
          <w:sz w:val="24"/>
          <w:szCs w:val="24"/>
        </w:rPr>
        <w:t>олее 10 лет обслуживает дома на </w:t>
      </w:r>
      <w:r w:rsidR="00285A42" w:rsidRPr="001F70AC">
        <w:rPr>
          <w:rFonts w:ascii="Times New Roman" w:hAnsi="Times New Roman" w:cs="Times New Roman"/>
          <w:sz w:val="24"/>
          <w:szCs w:val="24"/>
        </w:rPr>
        <w:t>Ленинском проспекте.</w:t>
      </w:r>
    </w:p>
    <w:p w:rsidR="00285A42" w:rsidRPr="00B40E07" w:rsidRDefault="00285A42" w:rsidP="004D377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0E07">
        <w:rPr>
          <w:rFonts w:ascii="Times New Roman" w:hAnsi="Times New Roman" w:cs="Times New Roman"/>
          <w:b/>
          <w:sz w:val="24"/>
          <w:szCs w:val="24"/>
        </w:rPr>
        <w:t>Комментарии:</w:t>
      </w:r>
    </w:p>
    <w:bookmarkEnd w:id="0"/>
    <w:p w:rsidR="00310407" w:rsidRDefault="001F70AC" w:rsidP="00310407">
      <w:pPr>
        <w:pStyle w:val="a3"/>
        <w:numPr>
          <w:ilvl w:val="0"/>
          <w:numId w:val="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расчету</w:t>
      </w:r>
      <w:r w:rsidR="00285A42" w:rsidRPr="001F70AC">
        <w:rPr>
          <w:rFonts w:ascii="Times New Roman" w:hAnsi="Times New Roman" w:cs="Times New Roman"/>
          <w:sz w:val="24"/>
          <w:szCs w:val="24"/>
        </w:rPr>
        <w:t xml:space="preserve"> г</w:t>
      </w:r>
      <w:r w:rsidR="004D3772">
        <w:rPr>
          <w:rFonts w:ascii="Times New Roman" w:hAnsi="Times New Roman" w:cs="Times New Roman"/>
          <w:sz w:val="24"/>
          <w:szCs w:val="24"/>
        </w:rPr>
        <w:t>р</w:t>
      </w:r>
      <w:r w:rsidR="00285A42" w:rsidRPr="001F70AC">
        <w:rPr>
          <w:rFonts w:ascii="Times New Roman" w:hAnsi="Times New Roman" w:cs="Times New Roman"/>
          <w:sz w:val="24"/>
          <w:szCs w:val="24"/>
        </w:rPr>
        <w:t>. Матвеева общая сум</w:t>
      </w:r>
      <w:r w:rsidR="004D3772">
        <w:rPr>
          <w:rFonts w:ascii="Times New Roman" w:hAnsi="Times New Roman" w:cs="Times New Roman"/>
          <w:sz w:val="24"/>
          <w:szCs w:val="24"/>
        </w:rPr>
        <w:t xml:space="preserve">ма затрат составит </w:t>
      </w:r>
      <w:r w:rsidR="004D3772" w:rsidRPr="001C564D">
        <w:rPr>
          <w:rFonts w:ascii="Times New Roman" w:hAnsi="Times New Roman" w:cs="Times New Roman"/>
          <w:b/>
          <w:sz w:val="24"/>
          <w:szCs w:val="24"/>
        </w:rPr>
        <w:t>547 274 руб.</w:t>
      </w:r>
      <w:r w:rsidR="00285A42" w:rsidRPr="001F70AC">
        <w:rPr>
          <w:rFonts w:ascii="Times New Roman" w:hAnsi="Times New Roman" w:cs="Times New Roman"/>
          <w:sz w:val="24"/>
          <w:szCs w:val="24"/>
        </w:rPr>
        <w:t>, что дешевле чем догово</w:t>
      </w:r>
      <w:r w:rsidR="004D3772">
        <w:rPr>
          <w:rFonts w:ascii="Times New Roman" w:hAnsi="Times New Roman" w:cs="Times New Roman"/>
          <w:sz w:val="24"/>
          <w:szCs w:val="24"/>
        </w:rPr>
        <w:t xml:space="preserve">р с БДК по двум договорам </w:t>
      </w:r>
      <w:r w:rsidR="00285A42" w:rsidRPr="001F70AC">
        <w:rPr>
          <w:rFonts w:ascii="Times New Roman" w:hAnsi="Times New Roman" w:cs="Times New Roman"/>
          <w:sz w:val="24"/>
          <w:szCs w:val="24"/>
        </w:rPr>
        <w:t xml:space="preserve">на </w:t>
      </w:r>
      <w:r w:rsidR="00285A42" w:rsidRPr="001C564D">
        <w:rPr>
          <w:rFonts w:ascii="Times New Roman" w:hAnsi="Times New Roman" w:cs="Times New Roman"/>
          <w:b/>
          <w:sz w:val="24"/>
          <w:szCs w:val="24"/>
        </w:rPr>
        <w:t>578</w:t>
      </w:r>
      <w:r w:rsidR="004D3772" w:rsidRPr="001C564D">
        <w:rPr>
          <w:rFonts w:ascii="Times New Roman" w:hAnsi="Times New Roman" w:cs="Times New Roman"/>
          <w:b/>
          <w:sz w:val="24"/>
          <w:szCs w:val="24"/>
        </w:rPr>
        <w:t> </w:t>
      </w:r>
      <w:r w:rsidR="00285A42" w:rsidRPr="001C564D">
        <w:rPr>
          <w:rFonts w:ascii="Times New Roman" w:hAnsi="Times New Roman" w:cs="Times New Roman"/>
          <w:b/>
          <w:sz w:val="24"/>
          <w:szCs w:val="24"/>
        </w:rPr>
        <w:t>400</w:t>
      </w:r>
      <w:r w:rsidR="004D3772" w:rsidRPr="001C564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285A42" w:rsidRPr="001C564D">
        <w:rPr>
          <w:rFonts w:ascii="Times New Roman" w:hAnsi="Times New Roman" w:cs="Times New Roman"/>
          <w:b/>
          <w:sz w:val="24"/>
          <w:szCs w:val="24"/>
        </w:rPr>
        <w:t>.</w:t>
      </w:r>
      <w:r w:rsidR="00285A42" w:rsidRPr="001F70AC">
        <w:rPr>
          <w:rFonts w:ascii="Times New Roman" w:hAnsi="Times New Roman" w:cs="Times New Roman"/>
          <w:sz w:val="24"/>
          <w:szCs w:val="24"/>
        </w:rPr>
        <w:t xml:space="preserve"> Однако г</w:t>
      </w:r>
      <w:r w:rsidR="004D3772">
        <w:rPr>
          <w:rFonts w:ascii="Times New Roman" w:hAnsi="Times New Roman" w:cs="Times New Roman"/>
          <w:sz w:val="24"/>
          <w:szCs w:val="24"/>
        </w:rPr>
        <w:t>р</w:t>
      </w:r>
      <w:r w:rsidR="00310407">
        <w:rPr>
          <w:rFonts w:ascii="Times New Roman" w:hAnsi="Times New Roman" w:cs="Times New Roman"/>
          <w:sz w:val="24"/>
          <w:szCs w:val="24"/>
        </w:rPr>
        <w:t>. Матвеев не </w:t>
      </w:r>
      <w:r w:rsidR="00285A42" w:rsidRPr="001F70AC">
        <w:rPr>
          <w:rFonts w:ascii="Times New Roman" w:hAnsi="Times New Roman" w:cs="Times New Roman"/>
          <w:sz w:val="24"/>
          <w:szCs w:val="24"/>
        </w:rPr>
        <w:t>учел</w:t>
      </w:r>
      <w:r w:rsidR="004D3772">
        <w:rPr>
          <w:rFonts w:ascii="Times New Roman" w:hAnsi="Times New Roman" w:cs="Times New Roman"/>
          <w:sz w:val="24"/>
          <w:szCs w:val="24"/>
        </w:rPr>
        <w:t>,</w:t>
      </w:r>
      <w:r w:rsidR="00285A42" w:rsidRPr="001F70AC">
        <w:rPr>
          <w:rFonts w:ascii="Times New Roman" w:hAnsi="Times New Roman" w:cs="Times New Roman"/>
          <w:sz w:val="24"/>
          <w:szCs w:val="24"/>
        </w:rPr>
        <w:t xml:space="preserve"> что с этой суммы придется заплатить налог 6</w:t>
      </w:r>
      <w:r w:rsidR="00310407">
        <w:rPr>
          <w:rFonts w:ascii="Times New Roman" w:hAnsi="Times New Roman" w:cs="Times New Roman"/>
          <w:sz w:val="24"/>
          <w:szCs w:val="24"/>
        </w:rPr>
        <w:t> %.</w:t>
      </w:r>
    </w:p>
    <w:p w:rsidR="00310407" w:rsidRDefault="00310407" w:rsidP="00310407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</w:p>
    <w:p w:rsidR="00310407" w:rsidRDefault="004D3772" w:rsidP="00310407">
      <w:pPr>
        <w:pStyle w:val="a3"/>
        <w:tabs>
          <w:tab w:val="left" w:pos="2694"/>
        </w:tabs>
        <w:ind w:left="2410" w:firstLine="567"/>
        <w:rPr>
          <w:rFonts w:ascii="Times New Roman" w:hAnsi="Times New Roman" w:cs="Times New Roman"/>
          <w:sz w:val="24"/>
          <w:szCs w:val="24"/>
        </w:rPr>
      </w:pPr>
      <w:r w:rsidRPr="00310407">
        <w:rPr>
          <w:rFonts w:ascii="Times New Roman" w:hAnsi="Times New Roman" w:cs="Times New Roman"/>
          <w:sz w:val="24"/>
          <w:szCs w:val="24"/>
        </w:rPr>
        <w:t xml:space="preserve">547 274 </w:t>
      </w:r>
      <w:r w:rsidR="00310407">
        <w:rPr>
          <w:rFonts w:ascii="Times New Roman" w:hAnsi="Times New Roman" w:cs="Times New Roman"/>
          <w:sz w:val="24"/>
          <w:szCs w:val="24"/>
        </w:rPr>
        <w:t xml:space="preserve">руб. </w:t>
      </w:r>
      <w:r w:rsidRPr="00310407">
        <w:rPr>
          <w:rFonts w:ascii="Times New Roman" w:hAnsi="Times New Roman" w:cs="Times New Roman"/>
          <w:sz w:val="24"/>
          <w:szCs w:val="24"/>
        </w:rPr>
        <w:t>*</w:t>
      </w:r>
      <w:r w:rsidR="00310407">
        <w:rPr>
          <w:rFonts w:ascii="Times New Roman" w:hAnsi="Times New Roman" w:cs="Times New Roman"/>
          <w:sz w:val="24"/>
          <w:szCs w:val="24"/>
        </w:rPr>
        <w:t xml:space="preserve"> </w:t>
      </w:r>
      <w:r w:rsidRPr="00310407">
        <w:rPr>
          <w:rFonts w:ascii="Times New Roman" w:hAnsi="Times New Roman" w:cs="Times New Roman"/>
          <w:sz w:val="24"/>
          <w:szCs w:val="24"/>
        </w:rPr>
        <w:t>1,</w:t>
      </w:r>
      <w:r w:rsidR="00310407">
        <w:rPr>
          <w:rFonts w:ascii="Times New Roman" w:hAnsi="Times New Roman" w:cs="Times New Roman"/>
          <w:sz w:val="24"/>
          <w:szCs w:val="24"/>
        </w:rPr>
        <w:t xml:space="preserve">076 = </w:t>
      </w:r>
      <w:r w:rsidR="00310407" w:rsidRPr="001C564D">
        <w:rPr>
          <w:rFonts w:ascii="Times New Roman" w:hAnsi="Times New Roman" w:cs="Times New Roman"/>
          <w:b/>
          <w:sz w:val="24"/>
          <w:szCs w:val="24"/>
        </w:rPr>
        <w:t>588 867 руб.</w:t>
      </w:r>
    </w:p>
    <w:p w:rsidR="00285A42" w:rsidRPr="00310407" w:rsidRDefault="00780BD3" w:rsidP="00310407">
      <w:pPr>
        <w:pStyle w:val="a3"/>
        <w:tabs>
          <w:tab w:val="left" w:pos="269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10407">
        <w:rPr>
          <w:rFonts w:ascii="Times New Roman" w:hAnsi="Times New Roman" w:cs="Times New Roman"/>
          <w:sz w:val="24"/>
          <w:szCs w:val="24"/>
        </w:rPr>
        <w:t xml:space="preserve">Данная сумма превышает оплату по договорам ООО </w:t>
      </w:r>
      <w:r w:rsidR="004D3772" w:rsidRPr="00310407">
        <w:rPr>
          <w:rFonts w:ascii="Times New Roman" w:hAnsi="Times New Roman" w:cs="Times New Roman"/>
          <w:sz w:val="24"/>
          <w:szCs w:val="24"/>
        </w:rPr>
        <w:t>«</w:t>
      </w:r>
      <w:r w:rsidRPr="00310407">
        <w:rPr>
          <w:rFonts w:ascii="Times New Roman" w:hAnsi="Times New Roman" w:cs="Times New Roman"/>
          <w:sz w:val="24"/>
          <w:szCs w:val="24"/>
        </w:rPr>
        <w:t>БДК</w:t>
      </w:r>
      <w:r w:rsidR="004D3772" w:rsidRPr="00310407">
        <w:rPr>
          <w:rFonts w:ascii="Times New Roman" w:hAnsi="Times New Roman" w:cs="Times New Roman"/>
          <w:sz w:val="24"/>
          <w:szCs w:val="24"/>
        </w:rPr>
        <w:t>»</w:t>
      </w:r>
      <w:r w:rsidRPr="00310407">
        <w:rPr>
          <w:rFonts w:ascii="Times New Roman" w:hAnsi="Times New Roman" w:cs="Times New Roman"/>
          <w:sz w:val="24"/>
          <w:szCs w:val="24"/>
        </w:rPr>
        <w:t>!</w:t>
      </w:r>
    </w:p>
    <w:p w:rsidR="00780BD3" w:rsidRPr="001F70AC" w:rsidRDefault="004D3772" w:rsidP="004D3772">
      <w:pPr>
        <w:pStyle w:val="a3"/>
        <w:numPr>
          <w:ilvl w:val="0"/>
          <w:numId w:val="1"/>
        </w:numPr>
        <w:spacing w:before="3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Диспетчерская (центральная секция)</w:t>
      </w:r>
    </w:p>
    <w:p w:rsidR="00780BD3" w:rsidRPr="001F70AC" w:rsidRDefault="00952467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Г</w:t>
      </w:r>
      <w:r w:rsidR="004D3772">
        <w:rPr>
          <w:rFonts w:ascii="Times New Roman" w:hAnsi="Times New Roman" w:cs="Times New Roman"/>
          <w:sz w:val="24"/>
          <w:szCs w:val="24"/>
        </w:rPr>
        <w:t>р</w:t>
      </w:r>
      <w:r w:rsidRPr="001F70AC">
        <w:rPr>
          <w:rFonts w:ascii="Times New Roman" w:hAnsi="Times New Roman" w:cs="Times New Roman"/>
          <w:sz w:val="24"/>
          <w:szCs w:val="24"/>
        </w:rPr>
        <w:t>.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4D3772">
        <w:rPr>
          <w:rFonts w:ascii="Times New Roman" w:hAnsi="Times New Roman" w:cs="Times New Roman"/>
          <w:sz w:val="24"/>
          <w:szCs w:val="24"/>
        </w:rPr>
        <w:t>Матвеев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780BD3" w:rsidRPr="001F70AC">
        <w:rPr>
          <w:rFonts w:ascii="Times New Roman" w:hAnsi="Times New Roman" w:cs="Times New Roman"/>
          <w:sz w:val="24"/>
          <w:szCs w:val="24"/>
        </w:rPr>
        <w:t>доп</w:t>
      </w:r>
      <w:r w:rsidR="004D3772">
        <w:rPr>
          <w:rFonts w:ascii="Times New Roman" w:hAnsi="Times New Roman" w:cs="Times New Roman"/>
          <w:sz w:val="24"/>
          <w:szCs w:val="24"/>
        </w:rPr>
        <w:t>устил,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780BD3" w:rsidRPr="001F70AC">
        <w:rPr>
          <w:rFonts w:ascii="Times New Roman" w:hAnsi="Times New Roman" w:cs="Times New Roman"/>
          <w:sz w:val="24"/>
          <w:szCs w:val="24"/>
        </w:rPr>
        <w:t>что в диспетчерской будут работать 3</w:t>
      </w:r>
      <w:r w:rsidR="004D3772">
        <w:rPr>
          <w:rFonts w:ascii="Times New Roman" w:hAnsi="Times New Roman" w:cs="Times New Roman"/>
          <w:sz w:val="24"/>
          <w:szCs w:val="24"/>
        </w:rPr>
        <w:t>-и</w:t>
      </w:r>
      <w:r w:rsidR="00780BD3" w:rsidRPr="001F70AC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4D3772">
        <w:rPr>
          <w:rFonts w:ascii="Times New Roman" w:hAnsi="Times New Roman" w:cs="Times New Roman"/>
          <w:sz w:val="24"/>
          <w:szCs w:val="24"/>
        </w:rPr>
        <w:t>,</w:t>
      </w:r>
      <w:r w:rsidR="00780BD3" w:rsidRPr="001F70AC">
        <w:rPr>
          <w:rFonts w:ascii="Times New Roman" w:hAnsi="Times New Roman" w:cs="Times New Roman"/>
          <w:sz w:val="24"/>
          <w:szCs w:val="24"/>
        </w:rPr>
        <w:t xml:space="preserve"> а не 4</w:t>
      </w:r>
      <w:r w:rsidR="004D3772">
        <w:rPr>
          <w:rFonts w:ascii="Times New Roman" w:hAnsi="Times New Roman" w:cs="Times New Roman"/>
          <w:sz w:val="24"/>
          <w:szCs w:val="24"/>
        </w:rPr>
        <w:t>-е</w:t>
      </w:r>
      <w:r w:rsidR="00780BD3" w:rsidRPr="001F70AC">
        <w:rPr>
          <w:rFonts w:ascii="Times New Roman" w:hAnsi="Times New Roman" w:cs="Times New Roman"/>
          <w:sz w:val="24"/>
          <w:szCs w:val="24"/>
        </w:rPr>
        <w:t xml:space="preserve"> как сейчас. При 3-х операторах работа должна быть организована</w:t>
      </w:r>
      <w:r w:rsidR="00376642" w:rsidRPr="001F70AC">
        <w:rPr>
          <w:rFonts w:ascii="Times New Roman" w:hAnsi="Times New Roman" w:cs="Times New Roman"/>
          <w:sz w:val="24"/>
          <w:szCs w:val="24"/>
        </w:rPr>
        <w:t xml:space="preserve"> 1</w:t>
      </w:r>
      <w:r w:rsidR="004D3772">
        <w:rPr>
          <w:rFonts w:ascii="Times New Roman" w:hAnsi="Times New Roman" w:cs="Times New Roman"/>
          <w:sz w:val="24"/>
          <w:szCs w:val="24"/>
        </w:rPr>
        <w:t xml:space="preserve"> сутки через 2 суток. ЭТО ПРАКТИЧЕСКИ </w:t>
      </w:r>
      <w:proofErr w:type="gramStart"/>
      <w:r w:rsidR="004D3772">
        <w:rPr>
          <w:rFonts w:ascii="Times New Roman" w:hAnsi="Times New Roman" w:cs="Times New Roman"/>
          <w:sz w:val="24"/>
          <w:szCs w:val="24"/>
        </w:rPr>
        <w:t xml:space="preserve">НЕ </w:t>
      </w:r>
      <w:r w:rsidR="00780BD3" w:rsidRPr="001F70A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780BD3" w:rsidRPr="001F70AC">
        <w:rPr>
          <w:rFonts w:ascii="Times New Roman" w:hAnsi="Times New Roman" w:cs="Times New Roman"/>
          <w:sz w:val="24"/>
          <w:szCs w:val="24"/>
        </w:rPr>
        <w:t>.</w:t>
      </w:r>
      <w:r w:rsidR="00CD5841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1F70AC">
        <w:rPr>
          <w:rFonts w:ascii="Times New Roman" w:hAnsi="Times New Roman" w:cs="Times New Roman"/>
          <w:sz w:val="24"/>
          <w:szCs w:val="24"/>
        </w:rPr>
        <w:t>Наверное</w:t>
      </w:r>
      <w:r w:rsidR="004D3772">
        <w:rPr>
          <w:rFonts w:ascii="Times New Roman" w:hAnsi="Times New Roman" w:cs="Times New Roman"/>
          <w:sz w:val="24"/>
          <w:szCs w:val="24"/>
        </w:rPr>
        <w:t>,</w:t>
      </w:r>
      <w:r w:rsidR="001F70AC">
        <w:rPr>
          <w:rFonts w:ascii="Times New Roman" w:hAnsi="Times New Roman" w:cs="Times New Roman"/>
          <w:sz w:val="24"/>
          <w:szCs w:val="24"/>
        </w:rPr>
        <w:t xml:space="preserve"> кто-то так работает</w:t>
      </w:r>
      <w:r w:rsidR="00780BD3" w:rsidRPr="001F70AC">
        <w:rPr>
          <w:rFonts w:ascii="Times New Roman" w:hAnsi="Times New Roman" w:cs="Times New Roman"/>
          <w:sz w:val="24"/>
          <w:szCs w:val="24"/>
        </w:rPr>
        <w:t>, но 95</w:t>
      </w:r>
      <w:r w:rsidR="004D3772">
        <w:rPr>
          <w:rFonts w:ascii="Times New Roman" w:hAnsi="Times New Roman" w:cs="Times New Roman"/>
          <w:sz w:val="24"/>
          <w:szCs w:val="24"/>
        </w:rPr>
        <w:t> </w:t>
      </w:r>
      <w:r w:rsidR="00780BD3" w:rsidRPr="001F70AC">
        <w:rPr>
          <w:rFonts w:ascii="Times New Roman" w:hAnsi="Times New Roman" w:cs="Times New Roman"/>
          <w:sz w:val="24"/>
          <w:szCs w:val="24"/>
        </w:rPr>
        <w:t xml:space="preserve">% </w:t>
      </w:r>
      <w:r w:rsidR="004D3772">
        <w:rPr>
          <w:rFonts w:ascii="Times New Roman" w:hAnsi="Times New Roman" w:cs="Times New Roman"/>
          <w:sz w:val="24"/>
          <w:szCs w:val="24"/>
        </w:rPr>
        <w:t>у</w:t>
      </w:r>
      <w:r w:rsidR="00780BD3" w:rsidRPr="001F70AC">
        <w:rPr>
          <w:rFonts w:ascii="Times New Roman" w:hAnsi="Times New Roman" w:cs="Times New Roman"/>
          <w:sz w:val="24"/>
          <w:szCs w:val="24"/>
        </w:rPr>
        <w:t>правляющих кампаний ра</w:t>
      </w:r>
      <w:r w:rsidR="00376642" w:rsidRPr="001F70AC">
        <w:rPr>
          <w:rFonts w:ascii="Times New Roman" w:hAnsi="Times New Roman" w:cs="Times New Roman"/>
          <w:sz w:val="24"/>
          <w:szCs w:val="24"/>
        </w:rPr>
        <w:t>бота</w:t>
      </w:r>
      <w:r w:rsidR="004D3772">
        <w:rPr>
          <w:rFonts w:ascii="Times New Roman" w:hAnsi="Times New Roman" w:cs="Times New Roman"/>
          <w:sz w:val="24"/>
          <w:szCs w:val="24"/>
        </w:rPr>
        <w:t xml:space="preserve">ют </w:t>
      </w:r>
      <w:r w:rsidR="00376642" w:rsidRPr="001F70AC">
        <w:rPr>
          <w:rFonts w:ascii="Times New Roman" w:hAnsi="Times New Roman" w:cs="Times New Roman"/>
          <w:sz w:val="24"/>
          <w:szCs w:val="24"/>
        </w:rPr>
        <w:t>по схеме 1 сутки через</w:t>
      </w:r>
      <w:r w:rsidR="004D3772">
        <w:rPr>
          <w:rFonts w:ascii="Times New Roman" w:hAnsi="Times New Roman" w:cs="Times New Roman"/>
          <w:sz w:val="24"/>
          <w:szCs w:val="24"/>
        </w:rPr>
        <w:t xml:space="preserve"> 3 суток, то есть с 4 диспетчерами! С </w:t>
      </w:r>
      <w:r w:rsidR="00376642" w:rsidRPr="001F70AC">
        <w:rPr>
          <w:rFonts w:ascii="Times New Roman" w:hAnsi="Times New Roman" w:cs="Times New Roman"/>
          <w:sz w:val="24"/>
          <w:szCs w:val="24"/>
        </w:rPr>
        <w:t>одной стороны</w:t>
      </w:r>
      <w:r w:rsidR="004D3772">
        <w:rPr>
          <w:rFonts w:ascii="Times New Roman" w:hAnsi="Times New Roman" w:cs="Times New Roman"/>
          <w:sz w:val="24"/>
          <w:szCs w:val="24"/>
        </w:rPr>
        <w:t>,</w:t>
      </w:r>
      <w:r w:rsidR="00376642" w:rsidRPr="001F70AC">
        <w:rPr>
          <w:rFonts w:ascii="Times New Roman" w:hAnsi="Times New Roman" w:cs="Times New Roman"/>
          <w:sz w:val="24"/>
          <w:szCs w:val="24"/>
        </w:rPr>
        <w:t xml:space="preserve"> г</w:t>
      </w:r>
      <w:r w:rsidR="004D3772">
        <w:rPr>
          <w:rFonts w:ascii="Times New Roman" w:hAnsi="Times New Roman" w:cs="Times New Roman"/>
          <w:sz w:val="24"/>
          <w:szCs w:val="24"/>
        </w:rPr>
        <w:t>р</w:t>
      </w:r>
      <w:r w:rsidR="00376642" w:rsidRPr="001F70AC">
        <w:rPr>
          <w:rFonts w:ascii="Times New Roman" w:hAnsi="Times New Roman" w:cs="Times New Roman"/>
          <w:sz w:val="24"/>
          <w:szCs w:val="24"/>
        </w:rPr>
        <w:t>. Матвеев заботится о людях предлагая увеличить им зарплату</w:t>
      </w:r>
      <w:r w:rsidR="004D3772">
        <w:rPr>
          <w:rFonts w:ascii="Times New Roman" w:hAnsi="Times New Roman" w:cs="Times New Roman"/>
          <w:sz w:val="24"/>
          <w:szCs w:val="24"/>
        </w:rPr>
        <w:t>, а с </w:t>
      </w:r>
      <w:r w:rsidR="00376642" w:rsidRPr="001F70AC">
        <w:rPr>
          <w:rFonts w:ascii="Times New Roman" w:hAnsi="Times New Roman" w:cs="Times New Roman"/>
          <w:sz w:val="24"/>
          <w:szCs w:val="24"/>
        </w:rPr>
        <w:t>другой стороны</w:t>
      </w:r>
      <w:r w:rsidR="004D3772">
        <w:rPr>
          <w:rFonts w:ascii="Times New Roman" w:hAnsi="Times New Roman" w:cs="Times New Roman"/>
          <w:sz w:val="24"/>
          <w:szCs w:val="24"/>
        </w:rPr>
        <w:t>,</w:t>
      </w:r>
      <w:r w:rsidR="00376642" w:rsidRPr="001F70AC">
        <w:rPr>
          <w:rFonts w:ascii="Times New Roman" w:hAnsi="Times New Roman" w:cs="Times New Roman"/>
          <w:sz w:val="24"/>
          <w:szCs w:val="24"/>
        </w:rPr>
        <w:t xml:space="preserve"> увеличивает интенсивность их труда на 30</w:t>
      </w:r>
      <w:r w:rsidR="004D3772">
        <w:rPr>
          <w:rFonts w:ascii="Times New Roman" w:hAnsi="Times New Roman" w:cs="Times New Roman"/>
          <w:sz w:val="24"/>
          <w:szCs w:val="24"/>
        </w:rPr>
        <w:t> </w:t>
      </w:r>
      <w:r w:rsidR="00376642" w:rsidRPr="001F70AC">
        <w:rPr>
          <w:rFonts w:ascii="Times New Roman" w:hAnsi="Times New Roman" w:cs="Times New Roman"/>
          <w:sz w:val="24"/>
          <w:szCs w:val="24"/>
        </w:rPr>
        <w:t xml:space="preserve">% за счет большего количества дежурств в месяц </w:t>
      </w:r>
      <w:r w:rsidR="001F70AC">
        <w:rPr>
          <w:rFonts w:ascii="Times New Roman" w:hAnsi="Times New Roman" w:cs="Times New Roman"/>
          <w:sz w:val="24"/>
          <w:szCs w:val="24"/>
        </w:rPr>
        <w:t>(</w:t>
      </w:r>
      <w:r w:rsidR="007225DF" w:rsidRPr="001F70AC">
        <w:rPr>
          <w:rFonts w:ascii="Times New Roman" w:hAnsi="Times New Roman" w:cs="Times New Roman"/>
          <w:sz w:val="24"/>
          <w:szCs w:val="24"/>
        </w:rPr>
        <w:t>кстати получится переработка часов за месяц, что являет</w:t>
      </w:r>
      <w:r w:rsidR="004D3772">
        <w:rPr>
          <w:rFonts w:ascii="Times New Roman" w:hAnsi="Times New Roman" w:cs="Times New Roman"/>
          <w:sz w:val="24"/>
          <w:szCs w:val="24"/>
        </w:rPr>
        <w:t>ся нарушением трудового кодекса</w:t>
      </w:r>
      <w:r w:rsidR="007225DF" w:rsidRPr="001F70AC">
        <w:rPr>
          <w:rFonts w:ascii="Times New Roman" w:hAnsi="Times New Roman" w:cs="Times New Roman"/>
          <w:sz w:val="24"/>
          <w:szCs w:val="24"/>
        </w:rPr>
        <w:t>)</w:t>
      </w:r>
      <w:r w:rsidR="004D3772">
        <w:rPr>
          <w:rFonts w:ascii="Times New Roman" w:hAnsi="Times New Roman" w:cs="Times New Roman"/>
          <w:sz w:val="24"/>
          <w:szCs w:val="24"/>
        </w:rPr>
        <w:t>,</w:t>
      </w:r>
      <w:r w:rsidR="007225DF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376642" w:rsidRPr="001F70AC">
        <w:rPr>
          <w:rFonts w:ascii="Times New Roman" w:hAnsi="Times New Roman" w:cs="Times New Roman"/>
          <w:sz w:val="24"/>
          <w:szCs w:val="24"/>
        </w:rPr>
        <w:t>а также возлагая на ни</w:t>
      </w:r>
      <w:r w:rsidR="004D3772">
        <w:rPr>
          <w:rFonts w:ascii="Times New Roman" w:hAnsi="Times New Roman" w:cs="Times New Roman"/>
          <w:sz w:val="24"/>
          <w:szCs w:val="24"/>
        </w:rPr>
        <w:t>х дополнительные обязанности по </w:t>
      </w:r>
      <w:r w:rsidR="00376642" w:rsidRPr="001F70AC">
        <w:rPr>
          <w:rFonts w:ascii="Times New Roman" w:hAnsi="Times New Roman" w:cs="Times New Roman"/>
          <w:sz w:val="24"/>
          <w:szCs w:val="24"/>
        </w:rPr>
        <w:t>пропускному режиму.</w:t>
      </w:r>
      <w:r w:rsidR="001F70AC">
        <w:rPr>
          <w:rFonts w:ascii="Times New Roman" w:hAnsi="Times New Roman" w:cs="Times New Roman"/>
          <w:sz w:val="24"/>
          <w:szCs w:val="24"/>
        </w:rPr>
        <w:t xml:space="preserve"> Люди устают при режиме 1</w:t>
      </w:r>
      <w:r w:rsidR="004D3772" w:rsidRPr="004D3772">
        <w:rPr>
          <w:rFonts w:ascii="Times New Roman" w:hAnsi="Times New Roman" w:cs="Times New Roman"/>
          <w:sz w:val="24"/>
          <w:szCs w:val="24"/>
        </w:rPr>
        <w:t xml:space="preserve"> </w:t>
      </w:r>
      <w:r w:rsidR="004D3772">
        <w:rPr>
          <w:rFonts w:ascii="Times New Roman" w:hAnsi="Times New Roman" w:cs="Times New Roman"/>
          <w:sz w:val="24"/>
          <w:szCs w:val="24"/>
        </w:rPr>
        <w:t>сутки через 2 суток</w:t>
      </w:r>
      <w:r w:rsidR="008B1DCF" w:rsidRPr="001F70AC">
        <w:rPr>
          <w:rFonts w:ascii="Times New Roman" w:hAnsi="Times New Roman" w:cs="Times New Roman"/>
          <w:sz w:val="24"/>
          <w:szCs w:val="24"/>
        </w:rPr>
        <w:t xml:space="preserve"> и не успевают восстановиться</w:t>
      </w:r>
      <w:r w:rsidR="004D3772">
        <w:rPr>
          <w:rFonts w:ascii="Times New Roman" w:hAnsi="Times New Roman" w:cs="Times New Roman"/>
          <w:sz w:val="24"/>
          <w:szCs w:val="24"/>
        </w:rPr>
        <w:t>, больше болеют</w:t>
      </w:r>
      <w:r w:rsidR="008B1DCF" w:rsidRPr="001F70AC">
        <w:rPr>
          <w:rFonts w:ascii="Times New Roman" w:hAnsi="Times New Roman" w:cs="Times New Roman"/>
          <w:sz w:val="24"/>
          <w:szCs w:val="24"/>
        </w:rPr>
        <w:t>, а в летний сезон уходят в отпуск</w:t>
      </w:r>
      <w:r w:rsidR="007D5B26" w:rsidRPr="001F70AC">
        <w:rPr>
          <w:rFonts w:ascii="Times New Roman" w:hAnsi="Times New Roman" w:cs="Times New Roman"/>
          <w:sz w:val="24"/>
          <w:szCs w:val="24"/>
        </w:rPr>
        <w:t xml:space="preserve"> и</w:t>
      </w:r>
      <w:r w:rsidR="007225DF" w:rsidRPr="001F70AC">
        <w:rPr>
          <w:rFonts w:ascii="Times New Roman" w:hAnsi="Times New Roman" w:cs="Times New Roman"/>
          <w:sz w:val="24"/>
          <w:szCs w:val="24"/>
        </w:rPr>
        <w:t xml:space="preserve"> требуют доп</w:t>
      </w:r>
      <w:r w:rsidR="004D3772">
        <w:rPr>
          <w:rFonts w:ascii="Times New Roman" w:hAnsi="Times New Roman" w:cs="Times New Roman"/>
          <w:sz w:val="24"/>
          <w:szCs w:val="24"/>
        </w:rPr>
        <w:t>олнительные отпуска</w:t>
      </w:r>
      <w:r w:rsidR="007D5B26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8B1DCF" w:rsidRPr="001F70AC">
        <w:rPr>
          <w:rFonts w:ascii="Times New Roman" w:hAnsi="Times New Roman" w:cs="Times New Roman"/>
          <w:sz w:val="24"/>
          <w:szCs w:val="24"/>
        </w:rPr>
        <w:t>за свой счет</w:t>
      </w:r>
      <w:r w:rsidR="004D3772">
        <w:rPr>
          <w:rFonts w:ascii="Times New Roman" w:hAnsi="Times New Roman" w:cs="Times New Roman"/>
          <w:sz w:val="24"/>
          <w:szCs w:val="24"/>
        </w:rPr>
        <w:t xml:space="preserve"> (как правило для поездки </w:t>
      </w:r>
      <w:r w:rsidR="007D5B26" w:rsidRPr="001F70AC">
        <w:rPr>
          <w:rFonts w:ascii="Times New Roman" w:hAnsi="Times New Roman" w:cs="Times New Roman"/>
          <w:sz w:val="24"/>
          <w:szCs w:val="24"/>
        </w:rPr>
        <w:t xml:space="preserve">дачные участки) </w:t>
      </w:r>
      <w:r w:rsidR="004D3772">
        <w:rPr>
          <w:rFonts w:ascii="Times New Roman" w:hAnsi="Times New Roman" w:cs="Times New Roman"/>
          <w:sz w:val="24"/>
          <w:szCs w:val="24"/>
        </w:rPr>
        <w:t>и </w:t>
      </w:r>
      <w:r w:rsidR="008B1DCF" w:rsidRPr="001F70AC">
        <w:rPr>
          <w:rFonts w:ascii="Times New Roman" w:hAnsi="Times New Roman" w:cs="Times New Roman"/>
          <w:sz w:val="24"/>
          <w:szCs w:val="24"/>
        </w:rPr>
        <w:t>зам</w:t>
      </w:r>
      <w:r w:rsidR="004D3772">
        <w:rPr>
          <w:rFonts w:ascii="Times New Roman" w:hAnsi="Times New Roman" w:cs="Times New Roman"/>
          <w:sz w:val="24"/>
          <w:szCs w:val="24"/>
        </w:rPr>
        <w:t xml:space="preserve">енить их при 3-х диспетчерах </w:t>
      </w:r>
      <w:proofErr w:type="gramStart"/>
      <w:r w:rsidR="004D3772">
        <w:rPr>
          <w:rFonts w:ascii="Times New Roman" w:hAnsi="Times New Roman" w:cs="Times New Roman"/>
          <w:sz w:val="24"/>
          <w:szCs w:val="24"/>
        </w:rPr>
        <w:t xml:space="preserve">не </w:t>
      </w:r>
      <w:r w:rsidR="008B1DCF" w:rsidRPr="001F70A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8B1DCF" w:rsidRPr="001F70AC">
        <w:rPr>
          <w:rFonts w:ascii="Times New Roman" w:hAnsi="Times New Roman" w:cs="Times New Roman"/>
          <w:sz w:val="24"/>
          <w:szCs w:val="24"/>
        </w:rPr>
        <w:t xml:space="preserve">. Поэтому считаю необходимым внести корректировку на количество диспетчеров </w:t>
      </w:r>
      <w:r w:rsidR="004D3772">
        <w:rPr>
          <w:rFonts w:ascii="Times New Roman" w:hAnsi="Times New Roman" w:cs="Times New Roman"/>
          <w:sz w:val="24"/>
          <w:szCs w:val="24"/>
        </w:rPr>
        <w:t xml:space="preserve">– </w:t>
      </w:r>
      <w:r w:rsidR="008B1DCF" w:rsidRPr="001F70AC">
        <w:rPr>
          <w:rFonts w:ascii="Times New Roman" w:hAnsi="Times New Roman" w:cs="Times New Roman"/>
          <w:sz w:val="24"/>
          <w:szCs w:val="24"/>
        </w:rPr>
        <w:t>4 человека и</w:t>
      </w:r>
      <w:r w:rsidR="004D3772">
        <w:rPr>
          <w:rFonts w:ascii="Times New Roman" w:hAnsi="Times New Roman" w:cs="Times New Roman"/>
          <w:sz w:val="24"/>
          <w:szCs w:val="24"/>
        </w:rPr>
        <w:t xml:space="preserve"> с учетом новой зарплаты 20 000 р</w:t>
      </w:r>
      <w:r w:rsidR="008B1DCF" w:rsidRPr="001F70AC">
        <w:rPr>
          <w:rFonts w:ascii="Times New Roman" w:hAnsi="Times New Roman" w:cs="Times New Roman"/>
          <w:sz w:val="24"/>
          <w:szCs w:val="24"/>
        </w:rPr>
        <w:t>уб. в месяц</w:t>
      </w:r>
      <w:r w:rsidR="007D5B26" w:rsidRPr="001F70AC">
        <w:rPr>
          <w:rFonts w:ascii="Times New Roman" w:hAnsi="Times New Roman" w:cs="Times New Roman"/>
          <w:sz w:val="24"/>
          <w:szCs w:val="24"/>
        </w:rPr>
        <w:t xml:space="preserve"> добавить данную сумму в расчет г</w:t>
      </w:r>
      <w:r w:rsidR="004D3772">
        <w:rPr>
          <w:rFonts w:ascii="Times New Roman" w:hAnsi="Times New Roman" w:cs="Times New Roman"/>
          <w:sz w:val="24"/>
          <w:szCs w:val="24"/>
        </w:rPr>
        <w:t>р</w:t>
      </w:r>
      <w:r w:rsidR="007D5B26" w:rsidRPr="001F70AC">
        <w:rPr>
          <w:rFonts w:ascii="Times New Roman" w:hAnsi="Times New Roman" w:cs="Times New Roman"/>
          <w:sz w:val="24"/>
          <w:szCs w:val="24"/>
        </w:rPr>
        <w:t>. Матвеева.</w:t>
      </w:r>
    </w:p>
    <w:p w:rsidR="007D5B26" w:rsidRPr="001F70AC" w:rsidRDefault="007D5B26" w:rsidP="004D3772">
      <w:pPr>
        <w:pStyle w:val="a3"/>
        <w:numPr>
          <w:ilvl w:val="0"/>
          <w:numId w:val="1"/>
        </w:numPr>
        <w:spacing w:before="3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К</w:t>
      </w:r>
      <w:r w:rsidR="001F70AC">
        <w:rPr>
          <w:rFonts w:ascii="Times New Roman" w:hAnsi="Times New Roman" w:cs="Times New Roman"/>
          <w:sz w:val="24"/>
          <w:szCs w:val="24"/>
        </w:rPr>
        <w:t>онсьержи (боковые секции)</w:t>
      </w:r>
    </w:p>
    <w:p w:rsidR="007D5B26" w:rsidRPr="001F70AC" w:rsidRDefault="001F70AC" w:rsidP="004D3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4-й парадной</w:t>
      </w:r>
      <w:r w:rsidR="007D5B26" w:rsidRPr="001F70A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оплачивают работу консьержей! </w:t>
      </w:r>
      <w:r w:rsidR="007D5B26" w:rsidRPr="001F70AC">
        <w:rPr>
          <w:rFonts w:ascii="Times New Roman" w:hAnsi="Times New Roman" w:cs="Times New Roman"/>
          <w:sz w:val="24"/>
          <w:szCs w:val="24"/>
        </w:rPr>
        <w:t xml:space="preserve">Они оплачивают </w:t>
      </w:r>
      <w:r w:rsidR="004D3772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3772">
        <w:rPr>
          <w:rFonts w:ascii="Times New Roman" w:hAnsi="Times New Roman" w:cs="Times New Roman"/>
          <w:sz w:val="24"/>
          <w:szCs w:val="24"/>
        </w:rPr>
        <w:t>слуги по диспетчерскому пульту</w:t>
      </w:r>
      <w:r w:rsidR="007D5B26" w:rsidRPr="001F70AC">
        <w:rPr>
          <w:rFonts w:ascii="Times New Roman" w:hAnsi="Times New Roman" w:cs="Times New Roman"/>
          <w:sz w:val="24"/>
          <w:szCs w:val="24"/>
        </w:rPr>
        <w:t>. В случае если на них сильно давить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B26" w:rsidRPr="001F70AC">
        <w:rPr>
          <w:rFonts w:ascii="Times New Roman" w:hAnsi="Times New Roman" w:cs="Times New Roman"/>
          <w:sz w:val="24"/>
          <w:szCs w:val="24"/>
        </w:rPr>
        <w:t xml:space="preserve"> то они могут организоваться между собой и</w:t>
      </w:r>
      <w:r w:rsidR="007225DF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7D5B26" w:rsidRPr="001F70AC">
        <w:rPr>
          <w:rFonts w:ascii="Times New Roman" w:hAnsi="Times New Roman" w:cs="Times New Roman"/>
          <w:sz w:val="24"/>
          <w:szCs w:val="24"/>
        </w:rPr>
        <w:t>заключить договор со сторонней организацией. Тогда Т</w:t>
      </w:r>
      <w:r>
        <w:rPr>
          <w:rFonts w:ascii="Times New Roman" w:hAnsi="Times New Roman" w:cs="Times New Roman"/>
          <w:sz w:val="24"/>
          <w:szCs w:val="24"/>
        </w:rPr>
        <w:t xml:space="preserve">СН не будет получать даже этой </w:t>
      </w:r>
      <w:r w:rsidR="007D5B26" w:rsidRPr="001F70AC">
        <w:rPr>
          <w:rFonts w:ascii="Times New Roman" w:hAnsi="Times New Roman" w:cs="Times New Roman"/>
          <w:sz w:val="24"/>
          <w:szCs w:val="24"/>
        </w:rPr>
        <w:t>компенсации.</w:t>
      </w:r>
    </w:p>
    <w:p w:rsidR="00CE51BF" w:rsidRPr="001F70AC" w:rsidRDefault="007225DF" w:rsidP="004D3772">
      <w:pPr>
        <w:pStyle w:val="a3"/>
        <w:numPr>
          <w:ilvl w:val="0"/>
          <w:numId w:val="1"/>
        </w:numPr>
        <w:spacing w:before="3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lastRenderedPageBreak/>
        <w:t>Пропускной режим</w:t>
      </w:r>
    </w:p>
    <w:p w:rsidR="00952467" w:rsidRPr="001F70AC" w:rsidRDefault="007225DF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Такая же</w:t>
      </w:r>
      <w:r w:rsidR="00CE51BF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Pr="001F70AC">
        <w:rPr>
          <w:rFonts w:ascii="Times New Roman" w:hAnsi="Times New Roman" w:cs="Times New Roman"/>
          <w:sz w:val="24"/>
          <w:szCs w:val="24"/>
        </w:rPr>
        <w:t>ошибка</w:t>
      </w:r>
      <w:r w:rsidR="004D3772">
        <w:rPr>
          <w:rFonts w:ascii="Times New Roman" w:hAnsi="Times New Roman" w:cs="Times New Roman"/>
          <w:sz w:val="24"/>
          <w:szCs w:val="24"/>
        </w:rPr>
        <w:t>,</w:t>
      </w:r>
      <w:r w:rsidR="00CE51BF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Pr="001F70AC">
        <w:rPr>
          <w:rFonts w:ascii="Times New Roman" w:hAnsi="Times New Roman" w:cs="Times New Roman"/>
          <w:sz w:val="24"/>
          <w:szCs w:val="24"/>
        </w:rPr>
        <w:t>ка</w:t>
      </w:r>
      <w:r w:rsidR="001F70AC">
        <w:rPr>
          <w:rFonts w:ascii="Times New Roman" w:hAnsi="Times New Roman" w:cs="Times New Roman"/>
          <w:sz w:val="24"/>
          <w:szCs w:val="24"/>
        </w:rPr>
        <w:t xml:space="preserve">к и по диспетчерам. Нормальная работа </w:t>
      </w:r>
      <w:r w:rsidRPr="001F70AC">
        <w:rPr>
          <w:rFonts w:ascii="Times New Roman" w:hAnsi="Times New Roman" w:cs="Times New Roman"/>
          <w:sz w:val="24"/>
          <w:szCs w:val="24"/>
        </w:rPr>
        <w:t xml:space="preserve">возможна только при режиме </w:t>
      </w:r>
      <w:r w:rsidR="004D3772" w:rsidRPr="001F70AC">
        <w:rPr>
          <w:rFonts w:ascii="Times New Roman" w:hAnsi="Times New Roman" w:cs="Times New Roman"/>
          <w:sz w:val="24"/>
          <w:szCs w:val="24"/>
        </w:rPr>
        <w:t>1 сутки через</w:t>
      </w:r>
      <w:r w:rsidR="004D3772">
        <w:rPr>
          <w:rFonts w:ascii="Times New Roman" w:hAnsi="Times New Roman" w:cs="Times New Roman"/>
          <w:sz w:val="24"/>
          <w:szCs w:val="24"/>
        </w:rPr>
        <w:t xml:space="preserve"> 3 суток</w:t>
      </w:r>
      <w:r w:rsidRPr="001F70AC">
        <w:rPr>
          <w:rFonts w:ascii="Times New Roman" w:hAnsi="Times New Roman" w:cs="Times New Roman"/>
          <w:sz w:val="24"/>
          <w:szCs w:val="24"/>
        </w:rPr>
        <w:t>. Требуется добавить в расчет г</w:t>
      </w:r>
      <w:r w:rsidR="004D3772">
        <w:rPr>
          <w:rFonts w:ascii="Times New Roman" w:hAnsi="Times New Roman" w:cs="Times New Roman"/>
          <w:sz w:val="24"/>
          <w:szCs w:val="24"/>
        </w:rPr>
        <w:t>р</w:t>
      </w:r>
      <w:r w:rsidRPr="001F70AC">
        <w:rPr>
          <w:rFonts w:ascii="Times New Roman" w:hAnsi="Times New Roman" w:cs="Times New Roman"/>
          <w:sz w:val="24"/>
          <w:szCs w:val="24"/>
        </w:rPr>
        <w:t xml:space="preserve">. Матвеева </w:t>
      </w:r>
      <w:r w:rsidR="004D3772">
        <w:rPr>
          <w:rFonts w:ascii="Times New Roman" w:hAnsi="Times New Roman" w:cs="Times New Roman"/>
          <w:sz w:val="24"/>
          <w:szCs w:val="24"/>
        </w:rPr>
        <w:t>–</w:t>
      </w:r>
      <w:r w:rsidR="001F70AC">
        <w:rPr>
          <w:rFonts w:ascii="Times New Roman" w:hAnsi="Times New Roman" w:cs="Times New Roman"/>
          <w:sz w:val="24"/>
          <w:szCs w:val="24"/>
        </w:rPr>
        <w:t xml:space="preserve"> </w:t>
      </w:r>
      <w:r w:rsidRPr="001F70AC">
        <w:rPr>
          <w:rFonts w:ascii="Times New Roman" w:hAnsi="Times New Roman" w:cs="Times New Roman"/>
          <w:sz w:val="24"/>
          <w:szCs w:val="24"/>
        </w:rPr>
        <w:t>20</w:t>
      </w:r>
      <w:r w:rsidR="004D3772">
        <w:rPr>
          <w:rFonts w:ascii="Times New Roman" w:hAnsi="Times New Roman" w:cs="Times New Roman"/>
          <w:sz w:val="24"/>
          <w:szCs w:val="24"/>
        </w:rPr>
        <w:t xml:space="preserve"> 000 </w:t>
      </w:r>
      <w:r w:rsidRPr="001F70AC">
        <w:rPr>
          <w:rFonts w:ascii="Times New Roman" w:hAnsi="Times New Roman" w:cs="Times New Roman"/>
          <w:sz w:val="24"/>
          <w:szCs w:val="24"/>
        </w:rPr>
        <w:t>руб.</w:t>
      </w:r>
    </w:p>
    <w:p w:rsidR="00CD5841" w:rsidRPr="001F70AC" w:rsidRDefault="00CD5841" w:rsidP="004D3772">
      <w:pPr>
        <w:pStyle w:val="a3"/>
        <w:numPr>
          <w:ilvl w:val="0"/>
          <w:numId w:val="1"/>
        </w:numPr>
        <w:spacing w:before="3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Технический персон</w:t>
      </w:r>
      <w:r w:rsidR="001F70AC">
        <w:rPr>
          <w:rFonts w:ascii="Times New Roman" w:hAnsi="Times New Roman" w:cs="Times New Roman"/>
          <w:sz w:val="24"/>
          <w:szCs w:val="24"/>
        </w:rPr>
        <w:t>ал</w:t>
      </w:r>
    </w:p>
    <w:p w:rsidR="00AA6040" w:rsidRPr="001F70AC" w:rsidRDefault="00C52F07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Предпола</w:t>
      </w:r>
      <w:r w:rsidR="001F70AC">
        <w:rPr>
          <w:rFonts w:ascii="Times New Roman" w:hAnsi="Times New Roman" w:cs="Times New Roman"/>
          <w:sz w:val="24"/>
          <w:szCs w:val="24"/>
        </w:rPr>
        <w:t xml:space="preserve">гаемый кандидат на работу </w:t>
      </w:r>
      <w:r w:rsidR="004D3772">
        <w:rPr>
          <w:rFonts w:ascii="Times New Roman" w:hAnsi="Times New Roman" w:cs="Times New Roman"/>
          <w:sz w:val="24"/>
          <w:szCs w:val="24"/>
        </w:rPr>
        <w:t>с</w:t>
      </w:r>
      <w:r w:rsidR="00AA6040" w:rsidRPr="001F70AC">
        <w:rPr>
          <w:rFonts w:ascii="Times New Roman" w:hAnsi="Times New Roman" w:cs="Times New Roman"/>
          <w:sz w:val="24"/>
          <w:szCs w:val="24"/>
        </w:rPr>
        <w:t xml:space="preserve">антехником, </w:t>
      </w:r>
      <w:r w:rsidR="004D3772">
        <w:rPr>
          <w:rFonts w:ascii="Times New Roman" w:hAnsi="Times New Roman" w:cs="Times New Roman"/>
          <w:sz w:val="24"/>
          <w:szCs w:val="24"/>
        </w:rPr>
        <w:t>э</w:t>
      </w:r>
      <w:r w:rsidR="00AA6040" w:rsidRPr="001F70AC">
        <w:rPr>
          <w:rFonts w:ascii="Times New Roman" w:hAnsi="Times New Roman" w:cs="Times New Roman"/>
          <w:sz w:val="24"/>
          <w:szCs w:val="24"/>
        </w:rPr>
        <w:t xml:space="preserve">лектриком и </w:t>
      </w:r>
      <w:r w:rsidR="004D3772">
        <w:rPr>
          <w:rFonts w:ascii="Times New Roman" w:hAnsi="Times New Roman" w:cs="Times New Roman"/>
          <w:sz w:val="24"/>
          <w:szCs w:val="24"/>
        </w:rPr>
        <w:t>р</w:t>
      </w:r>
      <w:r w:rsidR="001F70AC">
        <w:rPr>
          <w:rFonts w:ascii="Times New Roman" w:hAnsi="Times New Roman" w:cs="Times New Roman"/>
          <w:sz w:val="24"/>
          <w:szCs w:val="24"/>
        </w:rPr>
        <w:t xml:space="preserve">азнорабочим – Виталий Григоров </w:t>
      </w:r>
      <w:r w:rsidR="00AA6040" w:rsidRPr="001F70AC">
        <w:rPr>
          <w:rFonts w:ascii="Times New Roman" w:hAnsi="Times New Roman" w:cs="Times New Roman"/>
          <w:sz w:val="24"/>
          <w:szCs w:val="24"/>
        </w:rPr>
        <w:t xml:space="preserve">отказался переходить в штат ТСН. </w:t>
      </w:r>
      <w:r w:rsidR="00310407">
        <w:rPr>
          <w:rFonts w:ascii="Times New Roman" w:hAnsi="Times New Roman" w:cs="Times New Roman"/>
          <w:sz w:val="24"/>
          <w:szCs w:val="24"/>
        </w:rPr>
        <w:t>Он работает в другом ТСЖ, там у </w:t>
      </w:r>
      <w:r w:rsidR="00AA6040" w:rsidRPr="001F70AC">
        <w:rPr>
          <w:rFonts w:ascii="Times New Roman" w:hAnsi="Times New Roman" w:cs="Times New Roman"/>
          <w:sz w:val="24"/>
          <w:szCs w:val="24"/>
        </w:rPr>
        <w:t xml:space="preserve">него находится трудовая </w:t>
      </w:r>
      <w:r w:rsidR="00310407">
        <w:rPr>
          <w:rFonts w:ascii="Times New Roman" w:hAnsi="Times New Roman" w:cs="Times New Roman"/>
          <w:sz w:val="24"/>
          <w:szCs w:val="24"/>
        </w:rPr>
        <w:t xml:space="preserve">книжка </w:t>
      </w:r>
      <w:r w:rsidR="00AA6040" w:rsidRPr="001F70AC">
        <w:rPr>
          <w:rFonts w:ascii="Times New Roman" w:hAnsi="Times New Roman" w:cs="Times New Roman"/>
          <w:sz w:val="24"/>
          <w:szCs w:val="24"/>
        </w:rPr>
        <w:t>и он не хочет меня</w:t>
      </w:r>
      <w:r w:rsidR="001F70AC">
        <w:rPr>
          <w:rFonts w:ascii="Times New Roman" w:hAnsi="Times New Roman" w:cs="Times New Roman"/>
          <w:sz w:val="24"/>
          <w:szCs w:val="24"/>
        </w:rPr>
        <w:t xml:space="preserve">ть свое основное место работы. </w:t>
      </w:r>
      <w:r w:rsidR="00310407">
        <w:rPr>
          <w:rFonts w:ascii="Times New Roman" w:hAnsi="Times New Roman" w:cs="Times New Roman"/>
          <w:sz w:val="24"/>
          <w:szCs w:val="24"/>
        </w:rPr>
        <w:t>У </w:t>
      </w:r>
      <w:r w:rsidR="00AA6040" w:rsidRPr="001F70AC">
        <w:rPr>
          <w:rFonts w:ascii="Times New Roman" w:hAnsi="Times New Roman" w:cs="Times New Roman"/>
          <w:sz w:val="24"/>
          <w:szCs w:val="24"/>
        </w:rPr>
        <w:t>нас он готов работать только по совместительству. Это значит</w:t>
      </w:r>
      <w:r w:rsidR="001F70AC">
        <w:rPr>
          <w:rFonts w:ascii="Times New Roman" w:hAnsi="Times New Roman" w:cs="Times New Roman"/>
          <w:sz w:val="24"/>
          <w:szCs w:val="24"/>
        </w:rPr>
        <w:t>,</w:t>
      </w:r>
      <w:r w:rsidR="00AA6040" w:rsidRPr="001F70AC">
        <w:rPr>
          <w:rFonts w:ascii="Times New Roman" w:hAnsi="Times New Roman" w:cs="Times New Roman"/>
          <w:sz w:val="24"/>
          <w:szCs w:val="24"/>
        </w:rPr>
        <w:t xml:space="preserve"> что у нас он будет работать не более чем половину рабочего дня! </w:t>
      </w:r>
      <w:r w:rsidR="007F3797" w:rsidRPr="001F70AC">
        <w:rPr>
          <w:rFonts w:ascii="Times New Roman" w:hAnsi="Times New Roman" w:cs="Times New Roman"/>
          <w:sz w:val="24"/>
          <w:szCs w:val="24"/>
        </w:rPr>
        <w:t>Кроме того</w:t>
      </w:r>
      <w:r w:rsidR="001F70AC">
        <w:rPr>
          <w:rFonts w:ascii="Times New Roman" w:hAnsi="Times New Roman" w:cs="Times New Roman"/>
          <w:sz w:val="24"/>
          <w:szCs w:val="24"/>
        </w:rPr>
        <w:t>,</w:t>
      </w:r>
      <w:r w:rsidR="007F3797" w:rsidRPr="001F70AC">
        <w:rPr>
          <w:rFonts w:ascii="Times New Roman" w:hAnsi="Times New Roman" w:cs="Times New Roman"/>
          <w:sz w:val="24"/>
          <w:szCs w:val="24"/>
        </w:rPr>
        <w:t xml:space="preserve"> никто с ним не обсуждал как он будет получать зарплату, возможно он предложит платить ему часть зарплаты наличными</w:t>
      </w:r>
      <w:r w:rsidR="00310407">
        <w:rPr>
          <w:rFonts w:ascii="Times New Roman" w:hAnsi="Times New Roman" w:cs="Times New Roman"/>
          <w:sz w:val="24"/>
          <w:szCs w:val="24"/>
        </w:rPr>
        <w:t>,</w:t>
      </w:r>
      <w:r w:rsidR="007F3797" w:rsidRPr="001F70AC">
        <w:rPr>
          <w:rFonts w:ascii="Times New Roman" w:hAnsi="Times New Roman" w:cs="Times New Roman"/>
          <w:sz w:val="24"/>
          <w:szCs w:val="24"/>
        </w:rPr>
        <w:t xml:space="preserve"> что у нас невозможно. </w:t>
      </w:r>
      <w:r w:rsidR="009A7B1F" w:rsidRPr="001F70AC">
        <w:rPr>
          <w:rFonts w:ascii="Times New Roman" w:hAnsi="Times New Roman" w:cs="Times New Roman"/>
          <w:sz w:val="24"/>
          <w:szCs w:val="24"/>
        </w:rPr>
        <w:t>Так что договоренность эта –</w:t>
      </w:r>
      <w:r w:rsidR="00310407">
        <w:rPr>
          <w:rFonts w:ascii="Times New Roman" w:hAnsi="Times New Roman" w:cs="Times New Roman"/>
          <w:sz w:val="24"/>
          <w:szCs w:val="24"/>
        </w:rPr>
        <w:t xml:space="preserve"> ЛИПОВАЯ!</w:t>
      </w:r>
    </w:p>
    <w:p w:rsidR="007F3797" w:rsidRPr="001F70AC" w:rsidRDefault="007F3797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Считаю</w:t>
      </w:r>
      <w:r w:rsidR="00310407">
        <w:rPr>
          <w:rFonts w:ascii="Times New Roman" w:hAnsi="Times New Roman" w:cs="Times New Roman"/>
          <w:sz w:val="24"/>
          <w:szCs w:val="24"/>
        </w:rPr>
        <w:t>,</w:t>
      </w:r>
      <w:r w:rsidRPr="001F70AC">
        <w:rPr>
          <w:rFonts w:ascii="Times New Roman" w:hAnsi="Times New Roman" w:cs="Times New Roman"/>
          <w:sz w:val="24"/>
          <w:szCs w:val="24"/>
        </w:rPr>
        <w:t xml:space="preserve"> такое совместительство возможным</w:t>
      </w:r>
      <w:r w:rsidR="001F70AC">
        <w:rPr>
          <w:rFonts w:ascii="Times New Roman" w:hAnsi="Times New Roman" w:cs="Times New Roman"/>
          <w:sz w:val="24"/>
          <w:szCs w:val="24"/>
        </w:rPr>
        <w:t>,</w:t>
      </w:r>
      <w:r w:rsidR="00310407">
        <w:rPr>
          <w:rFonts w:ascii="Times New Roman" w:hAnsi="Times New Roman" w:cs="Times New Roman"/>
          <w:sz w:val="24"/>
          <w:szCs w:val="24"/>
        </w:rPr>
        <w:t xml:space="preserve"> но не конструктивным и </w:t>
      </w:r>
      <w:r w:rsidRPr="001F70AC">
        <w:rPr>
          <w:rFonts w:ascii="Times New Roman" w:hAnsi="Times New Roman" w:cs="Times New Roman"/>
          <w:sz w:val="24"/>
          <w:szCs w:val="24"/>
        </w:rPr>
        <w:t xml:space="preserve">подвергающем риску </w:t>
      </w:r>
      <w:r w:rsidR="001F70AC">
        <w:rPr>
          <w:rFonts w:ascii="Times New Roman" w:hAnsi="Times New Roman" w:cs="Times New Roman"/>
          <w:sz w:val="24"/>
          <w:szCs w:val="24"/>
        </w:rPr>
        <w:t xml:space="preserve">техническую эксплуатацию дома. Электрические работы </w:t>
      </w:r>
      <w:r w:rsidRPr="001F70AC">
        <w:rPr>
          <w:rFonts w:ascii="Times New Roman" w:hAnsi="Times New Roman" w:cs="Times New Roman"/>
          <w:sz w:val="24"/>
          <w:szCs w:val="24"/>
        </w:rPr>
        <w:t>требуют особой формы допуска к электроустановкам</w:t>
      </w:r>
      <w:r w:rsidR="009A7B1F" w:rsidRPr="001F70AC">
        <w:rPr>
          <w:rFonts w:ascii="Times New Roman" w:hAnsi="Times New Roman" w:cs="Times New Roman"/>
          <w:sz w:val="24"/>
          <w:szCs w:val="24"/>
        </w:rPr>
        <w:t xml:space="preserve"> и работы с напарником даже при работах в</w:t>
      </w:r>
      <w:r w:rsidR="00310407">
        <w:rPr>
          <w:rFonts w:ascii="Times New Roman" w:hAnsi="Times New Roman" w:cs="Times New Roman"/>
          <w:sz w:val="24"/>
          <w:szCs w:val="24"/>
        </w:rPr>
        <w:t> </w:t>
      </w:r>
      <w:r w:rsidR="001F70AC">
        <w:rPr>
          <w:rFonts w:ascii="Times New Roman" w:hAnsi="Times New Roman" w:cs="Times New Roman"/>
          <w:sz w:val="24"/>
          <w:szCs w:val="24"/>
        </w:rPr>
        <w:t xml:space="preserve">поэтажном щитке, не говоря уже </w:t>
      </w:r>
      <w:r w:rsidR="009A7B1F" w:rsidRPr="001F70AC">
        <w:rPr>
          <w:rFonts w:ascii="Times New Roman" w:hAnsi="Times New Roman" w:cs="Times New Roman"/>
          <w:sz w:val="24"/>
          <w:szCs w:val="24"/>
        </w:rPr>
        <w:t xml:space="preserve">о работах в ГРЩ. Поэтому в большинстве ТСЖ это отдельная единица с обучением и допусками. Вторым может </w:t>
      </w:r>
      <w:r w:rsidR="001F70AC">
        <w:rPr>
          <w:rFonts w:ascii="Times New Roman" w:hAnsi="Times New Roman" w:cs="Times New Roman"/>
          <w:sz w:val="24"/>
          <w:szCs w:val="24"/>
        </w:rPr>
        <w:t>быть кто-то из техперсонала ТСН</w:t>
      </w:r>
      <w:r w:rsidR="009A7B1F" w:rsidRPr="001F70AC">
        <w:rPr>
          <w:rFonts w:ascii="Times New Roman" w:hAnsi="Times New Roman" w:cs="Times New Roman"/>
          <w:sz w:val="24"/>
          <w:szCs w:val="24"/>
        </w:rPr>
        <w:t>, к примеру</w:t>
      </w:r>
      <w:r w:rsidR="001F70AC">
        <w:rPr>
          <w:rFonts w:ascii="Times New Roman" w:hAnsi="Times New Roman" w:cs="Times New Roman"/>
          <w:sz w:val="24"/>
          <w:szCs w:val="24"/>
        </w:rPr>
        <w:t>,</w:t>
      </w:r>
      <w:r w:rsidR="009A7B1F" w:rsidRPr="001F70AC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310407">
        <w:rPr>
          <w:rFonts w:ascii="Times New Roman" w:hAnsi="Times New Roman" w:cs="Times New Roman"/>
          <w:sz w:val="24"/>
          <w:szCs w:val="24"/>
        </w:rPr>
        <w:t>Роман</w:t>
      </w:r>
      <w:r w:rsidR="009A7B1F" w:rsidRPr="001F70AC">
        <w:rPr>
          <w:rFonts w:ascii="Times New Roman" w:hAnsi="Times New Roman" w:cs="Times New Roman"/>
          <w:sz w:val="24"/>
          <w:szCs w:val="24"/>
        </w:rPr>
        <w:t>, тоже со своим допуском. Также нужно заложить</w:t>
      </w:r>
      <w:r w:rsidR="00310407">
        <w:rPr>
          <w:rFonts w:ascii="Times New Roman" w:hAnsi="Times New Roman" w:cs="Times New Roman"/>
          <w:sz w:val="24"/>
          <w:szCs w:val="24"/>
        </w:rPr>
        <w:t xml:space="preserve"> в </w:t>
      </w:r>
      <w:r w:rsidR="001F70AC">
        <w:rPr>
          <w:rFonts w:ascii="Times New Roman" w:hAnsi="Times New Roman" w:cs="Times New Roman"/>
          <w:sz w:val="24"/>
          <w:szCs w:val="24"/>
        </w:rPr>
        <w:t xml:space="preserve">расчет затрат по электрике кроме зарплаты </w:t>
      </w:r>
      <w:r w:rsidR="009A7B1F" w:rsidRPr="001F70AC">
        <w:rPr>
          <w:rFonts w:ascii="Times New Roman" w:hAnsi="Times New Roman" w:cs="Times New Roman"/>
          <w:sz w:val="24"/>
          <w:szCs w:val="24"/>
        </w:rPr>
        <w:t>стоимость обучения для</w:t>
      </w:r>
      <w:r w:rsidR="001F70AC">
        <w:rPr>
          <w:rFonts w:ascii="Times New Roman" w:hAnsi="Times New Roman" w:cs="Times New Roman"/>
          <w:sz w:val="24"/>
          <w:szCs w:val="24"/>
        </w:rPr>
        <w:t xml:space="preserve"> подтверждения допуска, а также </w:t>
      </w:r>
      <w:r w:rsidR="009A7B1F" w:rsidRPr="001F70AC">
        <w:rPr>
          <w:rFonts w:ascii="Times New Roman" w:hAnsi="Times New Roman" w:cs="Times New Roman"/>
          <w:sz w:val="24"/>
          <w:szCs w:val="24"/>
        </w:rPr>
        <w:t>стоимость регламентных работ по поверке электрических атрибутов (ковриков,</w:t>
      </w:r>
      <w:r w:rsidR="007169A8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9A7B1F" w:rsidRPr="001F70AC">
        <w:rPr>
          <w:rFonts w:ascii="Times New Roman" w:hAnsi="Times New Roman" w:cs="Times New Roman"/>
          <w:sz w:val="24"/>
          <w:szCs w:val="24"/>
        </w:rPr>
        <w:t>перчаток и</w:t>
      </w:r>
      <w:r w:rsidR="007169A8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9A7B1F" w:rsidRPr="001F70AC">
        <w:rPr>
          <w:rFonts w:ascii="Times New Roman" w:hAnsi="Times New Roman" w:cs="Times New Roman"/>
          <w:sz w:val="24"/>
          <w:szCs w:val="24"/>
        </w:rPr>
        <w:t>т</w:t>
      </w:r>
      <w:r w:rsidR="00310407">
        <w:rPr>
          <w:rFonts w:ascii="Times New Roman" w:hAnsi="Times New Roman" w:cs="Times New Roman"/>
          <w:sz w:val="24"/>
          <w:szCs w:val="24"/>
        </w:rPr>
        <w:t>.</w:t>
      </w:r>
      <w:r w:rsidR="009A7B1F" w:rsidRPr="001F70AC">
        <w:rPr>
          <w:rFonts w:ascii="Times New Roman" w:hAnsi="Times New Roman" w:cs="Times New Roman"/>
          <w:sz w:val="24"/>
          <w:szCs w:val="24"/>
        </w:rPr>
        <w:t>д.)</w:t>
      </w:r>
      <w:r w:rsidR="007169A8" w:rsidRPr="001F70AC">
        <w:rPr>
          <w:rFonts w:ascii="Times New Roman" w:hAnsi="Times New Roman" w:cs="Times New Roman"/>
          <w:sz w:val="24"/>
          <w:szCs w:val="24"/>
        </w:rPr>
        <w:t xml:space="preserve">. Как минимум это </w:t>
      </w:r>
      <w:r w:rsidR="00310407">
        <w:rPr>
          <w:rFonts w:ascii="Times New Roman" w:hAnsi="Times New Roman" w:cs="Times New Roman"/>
          <w:sz w:val="24"/>
          <w:szCs w:val="24"/>
        </w:rPr>
        <w:t xml:space="preserve">– </w:t>
      </w:r>
      <w:r w:rsidR="007169A8" w:rsidRPr="001F70AC">
        <w:rPr>
          <w:rFonts w:ascii="Times New Roman" w:hAnsi="Times New Roman" w:cs="Times New Roman"/>
          <w:sz w:val="24"/>
          <w:szCs w:val="24"/>
        </w:rPr>
        <w:t>5</w:t>
      </w:r>
      <w:r w:rsidR="00310407">
        <w:rPr>
          <w:rFonts w:ascii="Times New Roman" w:hAnsi="Times New Roman" w:cs="Times New Roman"/>
          <w:sz w:val="24"/>
          <w:szCs w:val="24"/>
        </w:rPr>
        <w:t xml:space="preserve"> 000 </w:t>
      </w:r>
      <w:r w:rsidR="007169A8" w:rsidRPr="001F70AC">
        <w:rPr>
          <w:rFonts w:ascii="Times New Roman" w:hAnsi="Times New Roman" w:cs="Times New Roman"/>
          <w:sz w:val="24"/>
          <w:szCs w:val="24"/>
        </w:rPr>
        <w:t>руб</w:t>
      </w:r>
      <w:r w:rsidR="00C52F07" w:rsidRPr="001F70AC">
        <w:rPr>
          <w:rFonts w:ascii="Times New Roman" w:hAnsi="Times New Roman" w:cs="Times New Roman"/>
          <w:sz w:val="24"/>
          <w:szCs w:val="24"/>
        </w:rPr>
        <w:t>.</w:t>
      </w:r>
      <w:r w:rsidR="007169A8" w:rsidRPr="001F70AC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9A7B1F" w:rsidRPr="001F70AC" w:rsidRDefault="001F70AC" w:rsidP="004D3772">
      <w:pPr>
        <w:pStyle w:val="a3"/>
        <w:numPr>
          <w:ilvl w:val="0"/>
          <w:numId w:val="1"/>
        </w:numPr>
        <w:spacing w:before="3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52F07" w:rsidRPr="001F70AC" w:rsidRDefault="008B7A24" w:rsidP="0031040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B7A24" w:rsidRPr="001F70AC" w:rsidRDefault="00C52F07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С</w:t>
      </w:r>
      <w:r w:rsidR="001F70AC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8B7A24" w:rsidRPr="001F70AC">
        <w:rPr>
          <w:rFonts w:ascii="Times New Roman" w:hAnsi="Times New Roman" w:cs="Times New Roman"/>
          <w:sz w:val="24"/>
          <w:szCs w:val="24"/>
        </w:rPr>
        <w:t>предложения</w:t>
      </w:r>
      <w:r w:rsidR="001F70AC">
        <w:rPr>
          <w:rFonts w:ascii="Times New Roman" w:hAnsi="Times New Roman" w:cs="Times New Roman"/>
          <w:sz w:val="24"/>
          <w:szCs w:val="24"/>
        </w:rPr>
        <w:t xml:space="preserve"> г</w:t>
      </w:r>
      <w:r w:rsidR="00310407">
        <w:rPr>
          <w:rFonts w:ascii="Times New Roman" w:hAnsi="Times New Roman" w:cs="Times New Roman"/>
          <w:sz w:val="24"/>
          <w:szCs w:val="24"/>
        </w:rPr>
        <w:t>р</w:t>
      </w:r>
      <w:r w:rsidR="001F70AC">
        <w:rPr>
          <w:rFonts w:ascii="Times New Roman" w:hAnsi="Times New Roman" w:cs="Times New Roman"/>
          <w:sz w:val="24"/>
          <w:szCs w:val="24"/>
        </w:rPr>
        <w:t>. Матвеева</w:t>
      </w:r>
      <w:r w:rsidR="001C564D">
        <w:rPr>
          <w:rFonts w:ascii="Times New Roman" w:hAnsi="Times New Roman" w:cs="Times New Roman"/>
          <w:sz w:val="24"/>
          <w:szCs w:val="24"/>
        </w:rPr>
        <w:t>,</w:t>
      </w:r>
      <w:r w:rsid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1C564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B7A24" w:rsidRPr="001F70AC">
        <w:rPr>
          <w:rFonts w:ascii="Times New Roman" w:hAnsi="Times New Roman" w:cs="Times New Roman"/>
          <w:sz w:val="24"/>
          <w:szCs w:val="24"/>
        </w:rPr>
        <w:t>должен рабо</w:t>
      </w:r>
      <w:r w:rsidR="001C564D">
        <w:rPr>
          <w:rFonts w:ascii="Times New Roman" w:hAnsi="Times New Roman" w:cs="Times New Roman"/>
          <w:sz w:val="24"/>
          <w:szCs w:val="24"/>
        </w:rPr>
        <w:t>тать на общественных началах. С </w:t>
      </w:r>
      <w:r w:rsidR="008B7A24" w:rsidRPr="001F70AC">
        <w:rPr>
          <w:rFonts w:ascii="Times New Roman" w:hAnsi="Times New Roman" w:cs="Times New Roman"/>
          <w:sz w:val="24"/>
          <w:szCs w:val="24"/>
        </w:rPr>
        <w:t>другой стороны</w:t>
      </w:r>
      <w:r w:rsidR="001F70AC">
        <w:rPr>
          <w:rFonts w:ascii="Times New Roman" w:hAnsi="Times New Roman" w:cs="Times New Roman"/>
          <w:sz w:val="24"/>
          <w:szCs w:val="24"/>
        </w:rPr>
        <w:t>,</w:t>
      </w:r>
      <w:r w:rsidR="008B7A24" w:rsidRPr="001F70AC">
        <w:rPr>
          <w:rFonts w:ascii="Times New Roman" w:hAnsi="Times New Roman" w:cs="Times New Roman"/>
          <w:sz w:val="24"/>
          <w:szCs w:val="24"/>
        </w:rPr>
        <w:t xml:space="preserve"> по результатам отчетного периода г</w:t>
      </w:r>
      <w:r w:rsidR="001C564D">
        <w:rPr>
          <w:rFonts w:ascii="Times New Roman" w:hAnsi="Times New Roman" w:cs="Times New Roman"/>
          <w:sz w:val="24"/>
          <w:szCs w:val="24"/>
        </w:rPr>
        <w:t>р. </w:t>
      </w:r>
      <w:r w:rsidR="008B7A24" w:rsidRPr="001F70AC">
        <w:rPr>
          <w:rFonts w:ascii="Times New Roman" w:hAnsi="Times New Roman" w:cs="Times New Roman"/>
          <w:sz w:val="24"/>
          <w:szCs w:val="24"/>
        </w:rPr>
        <w:t xml:space="preserve">Матвеев предлагает выплатить единовременное вознаграждение </w:t>
      </w:r>
      <w:r w:rsidR="001C564D">
        <w:rPr>
          <w:rFonts w:ascii="Times New Roman" w:hAnsi="Times New Roman" w:cs="Times New Roman"/>
          <w:sz w:val="24"/>
          <w:szCs w:val="24"/>
        </w:rPr>
        <w:t>председателю в </w:t>
      </w:r>
      <w:r w:rsidR="008B7A24" w:rsidRPr="001F70AC">
        <w:rPr>
          <w:rFonts w:ascii="Times New Roman" w:hAnsi="Times New Roman" w:cs="Times New Roman"/>
          <w:sz w:val="24"/>
          <w:szCs w:val="24"/>
        </w:rPr>
        <w:t>размере 200</w:t>
      </w:r>
      <w:r w:rsidR="001C564D">
        <w:rPr>
          <w:rFonts w:ascii="Times New Roman" w:hAnsi="Times New Roman" w:cs="Times New Roman"/>
          <w:sz w:val="24"/>
          <w:szCs w:val="24"/>
        </w:rPr>
        <w:t> 00</w:t>
      </w:r>
      <w:r w:rsidR="008B7A24" w:rsidRPr="001F70AC">
        <w:rPr>
          <w:rFonts w:ascii="Times New Roman" w:hAnsi="Times New Roman" w:cs="Times New Roman"/>
          <w:sz w:val="24"/>
          <w:szCs w:val="24"/>
        </w:rPr>
        <w:t>0</w:t>
      </w:r>
      <w:r w:rsidR="001F70AC">
        <w:rPr>
          <w:rFonts w:ascii="Times New Roman" w:hAnsi="Times New Roman" w:cs="Times New Roman"/>
          <w:sz w:val="24"/>
          <w:szCs w:val="24"/>
        </w:rPr>
        <w:t xml:space="preserve"> руб. Тогда в расчет зарплаты </w:t>
      </w:r>
      <w:r w:rsidR="001C564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F70AC">
        <w:rPr>
          <w:rFonts w:ascii="Times New Roman" w:hAnsi="Times New Roman" w:cs="Times New Roman"/>
          <w:sz w:val="24"/>
          <w:szCs w:val="24"/>
        </w:rPr>
        <w:t xml:space="preserve">(расчет по месяцу) </w:t>
      </w:r>
      <w:r w:rsidR="008B7A24" w:rsidRPr="001F70AC">
        <w:rPr>
          <w:rFonts w:ascii="Times New Roman" w:hAnsi="Times New Roman" w:cs="Times New Roman"/>
          <w:sz w:val="24"/>
          <w:szCs w:val="24"/>
        </w:rPr>
        <w:t>нужно добавить сумму 200</w:t>
      </w:r>
      <w:r w:rsidR="001C564D">
        <w:rPr>
          <w:rFonts w:ascii="Times New Roman" w:hAnsi="Times New Roman" w:cs="Times New Roman"/>
          <w:sz w:val="24"/>
          <w:szCs w:val="24"/>
        </w:rPr>
        <w:t> </w:t>
      </w:r>
      <w:r w:rsidR="008B7A24" w:rsidRPr="001F70AC">
        <w:rPr>
          <w:rFonts w:ascii="Times New Roman" w:hAnsi="Times New Roman" w:cs="Times New Roman"/>
          <w:sz w:val="24"/>
          <w:szCs w:val="24"/>
        </w:rPr>
        <w:t>000</w:t>
      </w:r>
      <w:r w:rsidR="001C5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64D">
        <w:rPr>
          <w:rFonts w:ascii="Times New Roman" w:hAnsi="Times New Roman" w:cs="Times New Roman"/>
          <w:sz w:val="24"/>
          <w:szCs w:val="24"/>
        </w:rPr>
        <w:t xml:space="preserve">руб. </w:t>
      </w:r>
      <w:r w:rsidR="008B7A24" w:rsidRPr="001F70A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C564D">
        <w:rPr>
          <w:rFonts w:ascii="Times New Roman" w:hAnsi="Times New Roman" w:cs="Times New Roman"/>
          <w:sz w:val="24"/>
          <w:szCs w:val="24"/>
        </w:rPr>
        <w:t xml:space="preserve"> </w:t>
      </w:r>
      <w:r w:rsidR="008B7A24" w:rsidRPr="001F70AC">
        <w:rPr>
          <w:rFonts w:ascii="Times New Roman" w:hAnsi="Times New Roman" w:cs="Times New Roman"/>
          <w:sz w:val="24"/>
          <w:szCs w:val="24"/>
        </w:rPr>
        <w:t>12</w:t>
      </w:r>
      <w:r w:rsidR="001C564D">
        <w:rPr>
          <w:rFonts w:ascii="Times New Roman" w:hAnsi="Times New Roman" w:cs="Times New Roman"/>
          <w:sz w:val="24"/>
          <w:szCs w:val="24"/>
        </w:rPr>
        <w:t xml:space="preserve"> </w:t>
      </w:r>
      <w:r w:rsidR="008B7A24" w:rsidRPr="001F70AC">
        <w:rPr>
          <w:rFonts w:ascii="Times New Roman" w:hAnsi="Times New Roman" w:cs="Times New Roman"/>
          <w:sz w:val="24"/>
          <w:szCs w:val="24"/>
        </w:rPr>
        <w:t>=</w:t>
      </w:r>
      <w:r w:rsidR="001C564D">
        <w:rPr>
          <w:rFonts w:ascii="Times New Roman" w:hAnsi="Times New Roman" w:cs="Times New Roman"/>
          <w:sz w:val="24"/>
          <w:szCs w:val="24"/>
        </w:rPr>
        <w:t xml:space="preserve"> </w:t>
      </w:r>
      <w:r w:rsidR="008B7A24" w:rsidRPr="001F70AC">
        <w:rPr>
          <w:rFonts w:ascii="Times New Roman" w:hAnsi="Times New Roman" w:cs="Times New Roman"/>
          <w:sz w:val="24"/>
          <w:szCs w:val="24"/>
        </w:rPr>
        <w:t>16</w:t>
      </w:r>
      <w:r w:rsidR="001C564D">
        <w:rPr>
          <w:rFonts w:ascii="Times New Roman" w:hAnsi="Times New Roman" w:cs="Times New Roman"/>
          <w:sz w:val="24"/>
          <w:szCs w:val="24"/>
        </w:rPr>
        <w:t> </w:t>
      </w:r>
      <w:r w:rsidR="001F70AC">
        <w:rPr>
          <w:rFonts w:ascii="Times New Roman" w:hAnsi="Times New Roman" w:cs="Times New Roman"/>
          <w:sz w:val="24"/>
          <w:szCs w:val="24"/>
        </w:rPr>
        <w:t xml:space="preserve">666,67 </w:t>
      </w:r>
      <w:r w:rsidR="001C564D">
        <w:rPr>
          <w:rFonts w:ascii="Times New Roman" w:hAnsi="Times New Roman" w:cs="Times New Roman"/>
          <w:sz w:val="24"/>
          <w:szCs w:val="24"/>
        </w:rPr>
        <w:t xml:space="preserve">руб. </w:t>
      </w:r>
      <w:r w:rsidR="001F70AC">
        <w:rPr>
          <w:rFonts w:ascii="Times New Roman" w:hAnsi="Times New Roman" w:cs="Times New Roman"/>
          <w:sz w:val="24"/>
          <w:szCs w:val="24"/>
        </w:rPr>
        <w:t>или</w:t>
      </w:r>
      <w:r w:rsidR="001C564D">
        <w:rPr>
          <w:rFonts w:ascii="Times New Roman" w:hAnsi="Times New Roman" w:cs="Times New Roman"/>
          <w:sz w:val="24"/>
          <w:szCs w:val="24"/>
        </w:rPr>
        <w:t>,</w:t>
      </w:r>
      <w:r w:rsidR="001F70AC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="001C564D">
        <w:rPr>
          <w:rFonts w:ascii="Times New Roman" w:hAnsi="Times New Roman" w:cs="Times New Roman"/>
          <w:sz w:val="24"/>
          <w:szCs w:val="24"/>
        </w:rPr>
        <w:t>,</w:t>
      </w:r>
      <w:r w:rsidR="001F70AC">
        <w:rPr>
          <w:rFonts w:ascii="Times New Roman" w:hAnsi="Times New Roman" w:cs="Times New Roman"/>
          <w:sz w:val="24"/>
          <w:szCs w:val="24"/>
        </w:rPr>
        <w:t xml:space="preserve"> 17</w:t>
      </w:r>
      <w:r w:rsidR="001C564D">
        <w:rPr>
          <w:rFonts w:ascii="Times New Roman" w:hAnsi="Times New Roman" w:cs="Times New Roman"/>
          <w:sz w:val="24"/>
          <w:szCs w:val="24"/>
        </w:rPr>
        <w:t> </w:t>
      </w:r>
      <w:r w:rsidR="001F70AC">
        <w:rPr>
          <w:rFonts w:ascii="Times New Roman" w:hAnsi="Times New Roman" w:cs="Times New Roman"/>
          <w:sz w:val="24"/>
          <w:szCs w:val="24"/>
        </w:rPr>
        <w:t>0</w:t>
      </w:r>
      <w:r w:rsidR="001C564D">
        <w:rPr>
          <w:rFonts w:ascii="Times New Roman" w:hAnsi="Times New Roman" w:cs="Times New Roman"/>
          <w:sz w:val="24"/>
          <w:szCs w:val="24"/>
        </w:rPr>
        <w:t xml:space="preserve">00 </w:t>
      </w:r>
      <w:r w:rsidR="001F70AC">
        <w:rPr>
          <w:rFonts w:ascii="Times New Roman" w:hAnsi="Times New Roman" w:cs="Times New Roman"/>
          <w:sz w:val="24"/>
          <w:szCs w:val="24"/>
        </w:rPr>
        <w:t xml:space="preserve">руб. Нужно учесть также, </w:t>
      </w:r>
      <w:r w:rsidR="008B7A24" w:rsidRPr="001F70AC">
        <w:rPr>
          <w:rFonts w:ascii="Times New Roman" w:hAnsi="Times New Roman" w:cs="Times New Roman"/>
          <w:sz w:val="24"/>
          <w:szCs w:val="24"/>
        </w:rPr>
        <w:t xml:space="preserve">что </w:t>
      </w:r>
      <w:r w:rsidR="001C564D">
        <w:rPr>
          <w:rFonts w:ascii="Times New Roman" w:hAnsi="Times New Roman" w:cs="Times New Roman"/>
          <w:sz w:val="24"/>
          <w:szCs w:val="24"/>
        </w:rPr>
        <w:t>п</w:t>
      </w:r>
      <w:r w:rsidR="008B7A24" w:rsidRPr="001F70AC">
        <w:rPr>
          <w:rFonts w:ascii="Times New Roman" w:hAnsi="Times New Roman" w:cs="Times New Roman"/>
          <w:sz w:val="24"/>
          <w:szCs w:val="24"/>
        </w:rPr>
        <w:t xml:space="preserve">редседатель на общественных </w:t>
      </w:r>
      <w:r w:rsidR="001C564D">
        <w:rPr>
          <w:rFonts w:ascii="Times New Roman" w:hAnsi="Times New Roman" w:cs="Times New Roman"/>
          <w:sz w:val="24"/>
          <w:szCs w:val="24"/>
        </w:rPr>
        <w:t>началах не несет материальной и </w:t>
      </w:r>
      <w:r w:rsidR="008B7A24" w:rsidRPr="001F70AC">
        <w:rPr>
          <w:rFonts w:ascii="Times New Roman" w:hAnsi="Times New Roman" w:cs="Times New Roman"/>
          <w:sz w:val="24"/>
          <w:szCs w:val="24"/>
        </w:rPr>
        <w:t>финансовой ответственности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 за действия ТСН. Контролирующие органы будут штрафовать </w:t>
      </w:r>
      <w:r w:rsidR="001C564D">
        <w:rPr>
          <w:rFonts w:ascii="Times New Roman" w:hAnsi="Times New Roman" w:cs="Times New Roman"/>
          <w:sz w:val="24"/>
          <w:szCs w:val="24"/>
        </w:rPr>
        <w:t>ТСН</w:t>
      </w:r>
      <w:r w:rsidR="001F70AC">
        <w:rPr>
          <w:rFonts w:ascii="Times New Roman" w:hAnsi="Times New Roman" w:cs="Times New Roman"/>
          <w:sz w:val="24"/>
          <w:szCs w:val="24"/>
        </w:rPr>
        <w:t xml:space="preserve">, 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а не </w:t>
      </w:r>
      <w:r w:rsidR="001C564D">
        <w:rPr>
          <w:rFonts w:ascii="Times New Roman" w:hAnsi="Times New Roman" w:cs="Times New Roman"/>
          <w:sz w:val="24"/>
          <w:szCs w:val="24"/>
        </w:rPr>
        <w:t>п</w:t>
      </w:r>
      <w:r w:rsidR="00365337" w:rsidRPr="001F70AC">
        <w:rPr>
          <w:rFonts w:ascii="Times New Roman" w:hAnsi="Times New Roman" w:cs="Times New Roman"/>
          <w:sz w:val="24"/>
          <w:szCs w:val="24"/>
        </w:rPr>
        <w:t>редседателя</w:t>
      </w:r>
      <w:r w:rsidR="001C564D">
        <w:rPr>
          <w:rFonts w:ascii="Times New Roman" w:hAnsi="Times New Roman" w:cs="Times New Roman"/>
          <w:sz w:val="24"/>
          <w:szCs w:val="24"/>
        </w:rPr>
        <w:t>,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 а эти штрафы кратн</w:t>
      </w:r>
      <w:r w:rsidR="001C564D">
        <w:rPr>
          <w:rFonts w:ascii="Times New Roman" w:hAnsi="Times New Roman" w:cs="Times New Roman"/>
          <w:sz w:val="24"/>
          <w:szCs w:val="24"/>
        </w:rPr>
        <w:t xml:space="preserve">о выше. Так к </w:t>
      </w:r>
      <w:r w:rsidR="001F70AC">
        <w:rPr>
          <w:rFonts w:ascii="Times New Roman" w:hAnsi="Times New Roman" w:cs="Times New Roman"/>
          <w:sz w:val="24"/>
          <w:szCs w:val="24"/>
        </w:rPr>
        <w:t>примеру</w:t>
      </w:r>
      <w:r w:rsidR="001C564D">
        <w:rPr>
          <w:rFonts w:ascii="Times New Roman" w:hAnsi="Times New Roman" w:cs="Times New Roman"/>
          <w:sz w:val="24"/>
          <w:szCs w:val="24"/>
        </w:rPr>
        <w:t>, штраф на п</w:t>
      </w:r>
      <w:r w:rsidR="00365337" w:rsidRPr="001F70AC">
        <w:rPr>
          <w:rFonts w:ascii="Times New Roman" w:hAnsi="Times New Roman" w:cs="Times New Roman"/>
          <w:sz w:val="24"/>
          <w:szCs w:val="24"/>
        </w:rPr>
        <w:t>редседателя как частное лицо может быть 5</w:t>
      </w:r>
      <w:r w:rsidR="001C564D">
        <w:rPr>
          <w:rFonts w:ascii="Times New Roman" w:hAnsi="Times New Roman" w:cs="Times New Roman"/>
          <w:sz w:val="24"/>
          <w:szCs w:val="24"/>
        </w:rPr>
        <w:t xml:space="preserve"> 000 </w:t>
      </w:r>
      <w:r w:rsidR="00365337" w:rsidRPr="001F70AC">
        <w:rPr>
          <w:rFonts w:ascii="Times New Roman" w:hAnsi="Times New Roman" w:cs="Times New Roman"/>
          <w:sz w:val="24"/>
          <w:szCs w:val="24"/>
        </w:rPr>
        <w:t>руб</w:t>
      </w:r>
      <w:r w:rsidR="001C564D">
        <w:rPr>
          <w:rFonts w:ascii="Times New Roman" w:hAnsi="Times New Roman" w:cs="Times New Roman"/>
          <w:sz w:val="24"/>
          <w:szCs w:val="24"/>
        </w:rPr>
        <w:t>.,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 а штраф на </w:t>
      </w:r>
      <w:r w:rsidR="001C564D">
        <w:rPr>
          <w:rFonts w:ascii="Times New Roman" w:hAnsi="Times New Roman" w:cs="Times New Roman"/>
          <w:sz w:val="24"/>
          <w:szCs w:val="24"/>
        </w:rPr>
        <w:t>ТСН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1C564D">
        <w:rPr>
          <w:rFonts w:ascii="Times New Roman" w:hAnsi="Times New Roman" w:cs="Times New Roman"/>
          <w:sz w:val="24"/>
          <w:szCs w:val="24"/>
        </w:rPr>
        <w:t xml:space="preserve">– </w:t>
      </w:r>
      <w:r w:rsidR="00365337" w:rsidRPr="001F70AC">
        <w:rPr>
          <w:rFonts w:ascii="Times New Roman" w:hAnsi="Times New Roman" w:cs="Times New Roman"/>
          <w:sz w:val="24"/>
          <w:szCs w:val="24"/>
        </w:rPr>
        <w:t>50</w:t>
      </w:r>
      <w:r w:rsidR="001C564D">
        <w:rPr>
          <w:rFonts w:ascii="Times New Roman" w:hAnsi="Times New Roman" w:cs="Times New Roman"/>
          <w:sz w:val="24"/>
          <w:szCs w:val="24"/>
        </w:rPr>
        <w:t> 000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 руб. или более</w:t>
      </w:r>
      <w:r w:rsidR="001C564D">
        <w:rPr>
          <w:rFonts w:ascii="Times New Roman" w:hAnsi="Times New Roman" w:cs="Times New Roman"/>
          <w:sz w:val="24"/>
          <w:szCs w:val="24"/>
        </w:rPr>
        <w:t xml:space="preserve"> </w:t>
      </w:r>
      <w:r w:rsidR="00365337" w:rsidRPr="001F70AC">
        <w:rPr>
          <w:rFonts w:ascii="Times New Roman" w:hAnsi="Times New Roman" w:cs="Times New Roman"/>
          <w:sz w:val="24"/>
          <w:szCs w:val="24"/>
        </w:rPr>
        <w:t>(переложить штраф на Управляющего не получится</w:t>
      </w:r>
      <w:r w:rsidR="001C564D">
        <w:rPr>
          <w:rFonts w:ascii="Times New Roman" w:hAnsi="Times New Roman" w:cs="Times New Roman"/>
          <w:sz w:val="24"/>
          <w:szCs w:val="24"/>
        </w:rPr>
        <w:t>,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 так как они шт</w:t>
      </w:r>
      <w:r w:rsidR="001C564D">
        <w:rPr>
          <w:rFonts w:ascii="Times New Roman" w:hAnsi="Times New Roman" w:cs="Times New Roman"/>
          <w:sz w:val="24"/>
          <w:szCs w:val="24"/>
        </w:rPr>
        <w:t>рафуют только руководителя или юридическое лицо</w:t>
      </w:r>
      <w:r w:rsidR="00365337" w:rsidRPr="001F70AC">
        <w:rPr>
          <w:rFonts w:ascii="Times New Roman" w:hAnsi="Times New Roman" w:cs="Times New Roman"/>
          <w:sz w:val="24"/>
          <w:szCs w:val="24"/>
        </w:rPr>
        <w:t>)</w:t>
      </w:r>
      <w:r w:rsidR="001C564D">
        <w:rPr>
          <w:rFonts w:ascii="Times New Roman" w:hAnsi="Times New Roman" w:cs="Times New Roman"/>
          <w:sz w:val="24"/>
          <w:szCs w:val="24"/>
        </w:rPr>
        <w:t>.</w:t>
      </w:r>
      <w:r w:rsidR="00365337" w:rsidRPr="001F70AC">
        <w:rPr>
          <w:rFonts w:ascii="Times New Roman" w:hAnsi="Times New Roman" w:cs="Times New Roman"/>
          <w:sz w:val="24"/>
          <w:szCs w:val="24"/>
        </w:rPr>
        <w:t xml:space="preserve"> И тогда вся экономия от </w:t>
      </w:r>
      <w:r w:rsidR="001C564D">
        <w:rPr>
          <w:rFonts w:ascii="Times New Roman" w:hAnsi="Times New Roman" w:cs="Times New Roman"/>
          <w:sz w:val="24"/>
          <w:szCs w:val="24"/>
        </w:rPr>
        <w:t>п</w:t>
      </w:r>
      <w:r w:rsidR="00365337" w:rsidRPr="001F70AC">
        <w:rPr>
          <w:rFonts w:ascii="Times New Roman" w:hAnsi="Times New Roman" w:cs="Times New Roman"/>
          <w:sz w:val="24"/>
          <w:szCs w:val="24"/>
        </w:rPr>
        <w:t>редседателя может быть полностью нивелирована.</w:t>
      </w:r>
    </w:p>
    <w:p w:rsidR="00C52F07" w:rsidRPr="001F70AC" w:rsidRDefault="001F70AC" w:rsidP="0031040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10407" w:rsidRDefault="007169A8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Это самостоят</w:t>
      </w:r>
      <w:r w:rsidR="001F70AC">
        <w:rPr>
          <w:rFonts w:ascii="Times New Roman" w:hAnsi="Times New Roman" w:cs="Times New Roman"/>
          <w:sz w:val="24"/>
          <w:szCs w:val="24"/>
        </w:rPr>
        <w:t xml:space="preserve">ельный человек и он определяет </w:t>
      </w:r>
      <w:r w:rsidRPr="001F70AC">
        <w:rPr>
          <w:rFonts w:ascii="Times New Roman" w:hAnsi="Times New Roman" w:cs="Times New Roman"/>
          <w:sz w:val="24"/>
          <w:szCs w:val="24"/>
        </w:rPr>
        <w:t>свой труд вне фантазий г</w:t>
      </w:r>
      <w:r w:rsidR="001C564D">
        <w:rPr>
          <w:rFonts w:ascii="Times New Roman" w:hAnsi="Times New Roman" w:cs="Times New Roman"/>
          <w:sz w:val="24"/>
          <w:szCs w:val="24"/>
        </w:rPr>
        <w:t>р</w:t>
      </w:r>
      <w:r w:rsidRPr="001F70AC">
        <w:rPr>
          <w:rFonts w:ascii="Times New Roman" w:hAnsi="Times New Roman" w:cs="Times New Roman"/>
          <w:sz w:val="24"/>
          <w:szCs w:val="24"/>
        </w:rPr>
        <w:t xml:space="preserve">. Матвеева. Если мы добавим к сегодняшним обязанностям </w:t>
      </w:r>
      <w:r w:rsidR="001C564D">
        <w:rPr>
          <w:rFonts w:ascii="Times New Roman" w:hAnsi="Times New Roman" w:cs="Times New Roman"/>
          <w:sz w:val="24"/>
          <w:szCs w:val="24"/>
        </w:rPr>
        <w:t>бухгалтера еще и расчет зарплаты на 20 </w:t>
      </w:r>
      <w:r w:rsidRPr="001F70AC">
        <w:rPr>
          <w:rFonts w:ascii="Times New Roman" w:hAnsi="Times New Roman" w:cs="Times New Roman"/>
          <w:sz w:val="24"/>
          <w:szCs w:val="24"/>
        </w:rPr>
        <w:t>чел.</w:t>
      </w:r>
      <w:r w:rsidR="00CE51BF" w:rsidRPr="001F70AC">
        <w:rPr>
          <w:rFonts w:ascii="Times New Roman" w:hAnsi="Times New Roman" w:cs="Times New Roman"/>
          <w:sz w:val="24"/>
          <w:szCs w:val="24"/>
        </w:rPr>
        <w:t>, т</w:t>
      </w:r>
      <w:r w:rsidRPr="001F70AC">
        <w:rPr>
          <w:rFonts w:ascii="Times New Roman" w:hAnsi="Times New Roman" w:cs="Times New Roman"/>
          <w:sz w:val="24"/>
          <w:szCs w:val="24"/>
        </w:rPr>
        <w:t>о о</w:t>
      </w:r>
      <w:r w:rsidR="001F70AC">
        <w:rPr>
          <w:rFonts w:ascii="Times New Roman" w:hAnsi="Times New Roman" w:cs="Times New Roman"/>
          <w:sz w:val="24"/>
          <w:szCs w:val="24"/>
        </w:rPr>
        <w:t xml:space="preserve">на точно попросит увеличить ее </w:t>
      </w:r>
      <w:r w:rsidRPr="001F70AC">
        <w:rPr>
          <w:rFonts w:ascii="Times New Roman" w:hAnsi="Times New Roman" w:cs="Times New Roman"/>
          <w:sz w:val="24"/>
          <w:szCs w:val="24"/>
        </w:rPr>
        <w:t>зарпла</w:t>
      </w:r>
      <w:r w:rsidR="001F70AC">
        <w:rPr>
          <w:rFonts w:ascii="Times New Roman" w:hAnsi="Times New Roman" w:cs="Times New Roman"/>
          <w:sz w:val="24"/>
          <w:szCs w:val="24"/>
        </w:rPr>
        <w:t>ту как минимум на 10</w:t>
      </w:r>
      <w:r w:rsidR="001C564D">
        <w:rPr>
          <w:rFonts w:ascii="Times New Roman" w:hAnsi="Times New Roman" w:cs="Times New Roman"/>
          <w:sz w:val="24"/>
          <w:szCs w:val="24"/>
        </w:rPr>
        <w:t xml:space="preserve"> 000 </w:t>
      </w:r>
      <w:r w:rsidR="001F70AC">
        <w:rPr>
          <w:rFonts w:ascii="Times New Roman" w:hAnsi="Times New Roman" w:cs="Times New Roman"/>
          <w:sz w:val="24"/>
          <w:szCs w:val="24"/>
        </w:rPr>
        <w:t xml:space="preserve">руб., </w:t>
      </w:r>
      <w:r w:rsidR="001C564D">
        <w:rPr>
          <w:rFonts w:ascii="Times New Roman" w:hAnsi="Times New Roman" w:cs="Times New Roman"/>
          <w:sz w:val="24"/>
          <w:szCs w:val="24"/>
        </w:rPr>
        <w:t>а </w:t>
      </w:r>
      <w:r w:rsidRPr="001F70AC">
        <w:rPr>
          <w:rFonts w:ascii="Times New Roman" w:hAnsi="Times New Roman" w:cs="Times New Roman"/>
          <w:sz w:val="24"/>
          <w:szCs w:val="24"/>
        </w:rPr>
        <w:t>возможно и более. У Гаражного кооператива свой бухгалтер и они не намерены его менять</w:t>
      </w:r>
      <w:r w:rsidR="001F70AC">
        <w:rPr>
          <w:rFonts w:ascii="Times New Roman" w:hAnsi="Times New Roman" w:cs="Times New Roman"/>
          <w:sz w:val="24"/>
          <w:szCs w:val="24"/>
        </w:rPr>
        <w:t xml:space="preserve"> и с кем-</w:t>
      </w:r>
      <w:r w:rsidR="00CE51BF" w:rsidRPr="001F70AC">
        <w:rPr>
          <w:rFonts w:ascii="Times New Roman" w:hAnsi="Times New Roman" w:cs="Times New Roman"/>
          <w:sz w:val="24"/>
          <w:szCs w:val="24"/>
        </w:rPr>
        <w:t>то кооперироваться</w:t>
      </w:r>
      <w:r w:rsidRPr="001F70AC">
        <w:rPr>
          <w:rFonts w:ascii="Times New Roman" w:hAnsi="Times New Roman" w:cs="Times New Roman"/>
          <w:sz w:val="24"/>
          <w:szCs w:val="24"/>
        </w:rPr>
        <w:t>.</w:t>
      </w:r>
      <w:r w:rsidR="00CE51BF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8A5FE1" w:rsidRPr="001F70AC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F70AC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8A5FE1" w:rsidRPr="001F70AC">
        <w:rPr>
          <w:rFonts w:ascii="Times New Roman" w:hAnsi="Times New Roman" w:cs="Times New Roman"/>
          <w:sz w:val="24"/>
          <w:szCs w:val="24"/>
        </w:rPr>
        <w:t>по бухгалтеру будет только увеличение как минимум на 10</w:t>
      </w:r>
      <w:r w:rsidR="001C564D">
        <w:rPr>
          <w:rFonts w:ascii="Times New Roman" w:hAnsi="Times New Roman" w:cs="Times New Roman"/>
          <w:sz w:val="24"/>
          <w:szCs w:val="24"/>
        </w:rPr>
        <w:t> 000</w:t>
      </w:r>
      <w:r w:rsidR="008A5FE1" w:rsidRPr="001F70A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0407" w:rsidRDefault="0031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70AC" w:rsidRDefault="008A5FE1" w:rsidP="004D3772">
      <w:pPr>
        <w:pStyle w:val="a3"/>
        <w:tabs>
          <w:tab w:val="left" w:pos="269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lastRenderedPageBreak/>
        <w:t>ИТОГО:</w:t>
      </w:r>
    </w:p>
    <w:p w:rsidR="008A5FE1" w:rsidRPr="001F70AC" w:rsidRDefault="008A5FE1" w:rsidP="004D3772">
      <w:pPr>
        <w:pStyle w:val="a3"/>
        <w:tabs>
          <w:tab w:val="left" w:pos="2694"/>
        </w:tabs>
        <w:ind w:left="2410" w:firstLine="567"/>
        <w:rPr>
          <w:rFonts w:ascii="Times New Roman" w:hAnsi="Times New Roman" w:cs="Times New Roman"/>
          <w:sz w:val="24"/>
          <w:szCs w:val="24"/>
        </w:rPr>
      </w:pPr>
      <w:r w:rsidRPr="001F70AC">
        <w:rPr>
          <w:rFonts w:ascii="Times New Roman" w:hAnsi="Times New Roman" w:cs="Times New Roman"/>
          <w:sz w:val="24"/>
          <w:szCs w:val="24"/>
        </w:rPr>
        <w:t>547 274 руб</w:t>
      </w:r>
      <w:r w:rsidR="00C52F07" w:rsidRPr="001F70AC">
        <w:rPr>
          <w:rFonts w:ascii="Times New Roman" w:hAnsi="Times New Roman" w:cs="Times New Roman"/>
          <w:sz w:val="24"/>
          <w:szCs w:val="24"/>
        </w:rPr>
        <w:t xml:space="preserve">. </w:t>
      </w:r>
      <w:r w:rsidR="00310407">
        <w:rPr>
          <w:rFonts w:ascii="Times New Roman" w:hAnsi="Times New Roman" w:cs="Times New Roman"/>
          <w:sz w:val="24"/>
          <w:szCs w:val="24"/>
        </w:rPr>
        <w:t>– р</w:t>
      </w:r>
      <w:r w:rsidR="00C52F07" w:rsidRPr="001F70AC">
        <w:rPr>
          <w:rFonts w:ascii="Times New Roman" w:hAnsi="Times New Roman" w:cs="Times New Roman"/>
          <w:sz w:val="24"/>
          <w:szCs w:val="24"/>
        </w:rPr>
        <w:t>асчет г</w:t>
      </w:r>
      <w:r w:rsidR="00310407">
        <w:rPr>
          <w:rFonts w:ascii="Times New Roman" w:hAnsi="Times New Roman" w:cs="Times New Roman"/>
          <w:sz w:val="24"/>
          <w:szCs w:val="24"/>
        </w:rPr>
        <w:t>р</w:t>
      </w:r>
      <w:r w:rsidR="00C52F07" w:rsidRPr="001F70AC">
        <w:rPr>
          <w:rFonts w:ascii="Times New Roman" w:hAnsi="Times New Roman" w:cs="Times New Roman"/>
          <w:sz w:val="24"/>
          <w:szCs w:val="24"/>
        </w:rPr>
        <w:t>.</w:t>
      </w:r>
      <w:r w:rsidR="00310407">
        <w:rPr>
          <w:rFonts w:ascii="Times New Roman" w:hAnsi="Times New Roman" w:cs="Times New Roman"/>
          <w:sz w:val="24"/>
          <w:szCs w:val="24"/>
        </w:rPr>
        <w:t xml:space="preserve"> </w:t>
      </w:r>
      <w:r w:rsidR="00C52F07" w:rsidRPr="001F70AC">
        <w:rPr>
          <w:rFonts w:ascii="Times New Roman" w:hAnsi="Times New Roman" w:cs="Times New Roman"/>
          <w:sz w:val="24"/>
          <w:szCs w:val="24"/>
        </w:rPr>
        <w:t>Матвеева</w:t>
      </w:r>
    </w:p>
    <w:p w:rsidR="008A5FE1" w:rsidRPr="001F70AC" w:rsidRDefault="001F70AC" w:rsidP="004D3772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8A5FE1" w:rsidRPr="001F70AC">
        <w:rPr>
          <w:rFonts w:ascii="Times New Roman" w:hAnsi="Times New Roman" w:cs="Times New Roman"/>
          <w:sz w:val="24"/>
          <w:szCs w:val="24"/>
        </w:rPr>
        <w:t>20 000 руб.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 </w:t>
      </w:r>
      <w:r w:rsidR="00310407">
        <w:rPr>
          <w:rFonts w:ascii="Times New Roman" w:hAnsi="Times New Roman" w:cs="Times New Roman"/>
          <w:sz w:val="24"/>
          <w:szCs w:val="24"/>
        </w:rPr>
        <w:t>– диспетчер;</w:t>
      </w:r>
    </w:p>
    <w:p w:rsidR="008E103C" w:rsidRPr="001F70AC" w:rsidRDefault="001F70AC" w:rsidP="004D3772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20 000 руб. </w:t>
      </w:r>
      <w:r w:rsidR="00310407">
        <w:rPr>
          <w:rFonts w:ascii="Times New Roman" w:hAnsi="Times New Roman" w:cs="Times New Roman"/>
          <w:sz w:val="24"/>
          <w:szCs w:val="24"/>
        </w:rPr>
        <w:t>– пропускной режим;</w:t>
      </w:r>
    </w:p>
    <w:p w:rsidR="008E103C" w:rsidRPr="001F70AC" w:rsidRDefault="001F70AC" w:rsidP="004D3772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5 000 руб. </w:t>
      </w:r>
      <w:r w:rsidR="00310407">
        <w:rPr>
          <w:rFonts w:ascii="Times New Roman" w:hAnsi="Times New Roman" w:cs="Times New Roman"/>
          <w:sz w:val="24"/>
          <w:szCs w:val="24"/>
        </w:rPr>
        <w:t xml:space="preserve">– </w:t>
      </w:r>
      <w:r w:rsidR="008E103C" w:rsidRPr="001F70AC">
        <w:rPr>
          <w:rFonts w:ascii="Times New Roman" w:hAnsi="Times New Roman" w:cs="Times New Roman"/>
          <w:sz w:val="24"/>
          <w:szCs w:val="24"/>
        </w:rPr>
        <w:t>р</w:t>
      </w:r>
      <w:r w:rsidR="00310407">
        <w:rPr>
          <w:rFonts w:ascii="Times New Roman" w:hAnsi="Times New Roman" w:cs="Times New Roman"/>
          <w:sz w:val="24"/>
          <w:szCs w:val="24"/>
        </w:rPr>
        <w:t>егламентные работы по электрике;</w:t>
      </w:r>
    </w:p>
    <w:p w:rsidR="008E103C" w:rsidRPr="001F70AC" w:rsidRDefault="001F70AC" w:rsidP="004D3772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310407">
        <w:rPr>
          <w:rFonts w:ascii="Times New Roman" w:hAnsi="Times New Roman" w:cs="Times New Roman"/>
          <w:sz w:val="24"/>
          <w:szCs w:val="24"/>
        </w:rPr>
        <w:t>10 000 руб. – бухгалтер;</w:t>
      </w:r>
    </w:p>
    <w:p w:rsidR="008E103C" w:rsidRDefault="001F70AC" w:rsidP="004D3772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17 000 руб. </w:t>
      </w:r>
      <w:r w:rsidR="00310407">
        <w:rPr>
          <w:rFonts w:ascii="Times New Roman" w:hAnsi="Times New Roman" w:cs="Times New Roman"/>
          <w:sz w:val="24"/>
          <w:szCs w:val="24"/>
        </w:rPr>
        <w:t>– п</w:t>
      </w:r>
      <w:r w:rsidR="008E103C" w:rsidRPr="001F70AC">
        <w:rPr>
          <w:rFonts w:ascii="Times New Roman" w:hAnsi="Times New Roman" w:cs="Times New Roman"/>
          <w:sz w:val="24"/>
          <w:szCs w:val="24"/>
        </w:rPr>
        <w:t>редседател</w:t>
      </w:r>
      <w:r w:rsidR="00310407">
        <w:rPr>
          <w:rFonts w:ascii="Times New Roman" w:hAnsi="Times New Roman" w:cs="Times New Roman"/>
          <w:sz w:val="24"/>
          <w:szCs w:val="24"/>
        </w:rPr>
        <w:t>ь</w:t>
      </w:r>
      <w:r w:rsidR="008E103C" w:rsidRPr="001F70AC">
        <w:rPr>
          <w:rFonts w:ascii="Times New Roman" w:hAnsi="Times New Roman" w:cs="Times New Roman"/>
          <w:sz w:val="24"/>
          <w:szCs w:val="24"/>
        </w:rPr>
        <w:t>.</w:t>
      </w:r>
    </w:p>
    <w:p w:rsidR="00DF6DC9" w:rsidRDefault="00DF6DC9" w:rsidP="00DF6DC9">
      <w:pPr>
        <w:pStyle w:val="a3"/>
        <w:tabs>
          <w:tab w:val="left" w:pos="269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F6DC9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DF6DC9" w:rsidRPr="00DF6DC9" w:rsidRDefault="00DF6DC9" w:rsidP="00DF6DC9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 w:rsidRPr="00DF6DC9">
        <w:rPr>
          <w:rFonts w:ascii="Times New Roman" w:hAnsi="Times New Roman" w:cs="Times New Roman"/>
          <w:sz w:val="24"/>
          <w:szCs w:val="24"/>
        </w:rPr>
        <w:t xml:space="preserve">+72 000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DF6DC9">
        <w:rPr>
          <w:rFonts w:ascii="Times New Roman" w:hAnsi="Times New Roman" w:cs="Times New Roman"/>
          <w:sz w:val="24"/>
          <w:szCs w:val="24"/>
        </w:rPr>
        <w:t>* 1</w:t>
      </w:r>
      <w:r>
        <w:rPr>
          <w:rFonts w:ascii="Times New Roman" w:hAnsi="Times New Roman" w:cs="Times New Roman"/>
          <w:sz w:val="24"/>
          <w:szCs w:val="24"/>
        </w:rPr>
        <w:t xml:space="preserve">,302 (налоги 30,2%) </w:t>
      </w:r>
      <w:r w:rsidRPr="00DF6DC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93 744 руб</w:t>
      </w:r>
      <w:r w:rsidRPr="00DF6DC9">
        <w:rPr>
          <w:rFonts w:ascii="Times New Roman" w:hAnsi="Times New Roman" w:cs="Times New Roman"/>
          <w:sz w:val="24"/>
          <w:szCs w:val="24"/>
        </w:rPr>
        <w:t>.</w:t>
      </w:r>
    </w:p>
    <w:p w:rsidR="00DF6DC9" w:rsidRDefault="00DF6DC9" w:rsidP="00DF6DC9">
      <w:pPr>
        <w:pStyle w:val="a3"/>
        <w:tabs>
          <w:tab w:val="left" w:pos="269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F6DC9">
        <w:rPr>
          <w:rFonts w:ascii="Times New Roman" w:hAnsi="Times New Roman" w:cs="Times New Roman"/>
          <w:sz w:val="24"/>
          <w:szCs w:val="24"/>
        </w:rPr>
        <w:t>ВСЕГО:</w:t>
      </w:r>
    </w:p>
    <w:p w:rsidR="00DF6DC9" w:rsidRPr="00DF6DC9" w:rsidRDefault="00DF6DC9" w:rsidP="00DF6DC9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 w:rsidRPr="00DF6DC9">
        <w:rPr>
          <w:rFonts w:ascii="Times New Roman" w:hAnsi="Times New Roman" w:cs="Times New Roman"/>
          <w:sz w:val="24"/>
          <w:szCs w:val="24"/>
        </w:rPr>
        <w:t xml:space="preserve">547 274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DF6DC9">
        <w:rPr>
          <w:rFonts w:ascii="Times New Roman" w:hAnsi="Times New Roman" w:cs="Times New Roman"/>
          <w:sz w:val="24"/>
          <w:szCs w:val="24"/>
        </w:rPr>
        <w:t xml:space="preserve">+ 93 744 </w:t>
      </w:r>
      <w:r>
        <w:rPr>
          <w:rFonts w:ascii="Times New Roman" w:hAnsi="Times New Roman" w:cs="Times New Roman"/>
          <w:sz w:val="24"/>
          <w:szCs w:val="24"/>
        </w:rPr>
        <w:t xml:space="preserve">руб. = 641 018 </w:t>
      </w:r>
      <w:r w:rsidRPr="00DF6DC9">
        <w:rPr>
          <w:rFonts w:ascii="Times New Roman" w:hAnsi="Times New Roman" w:cs="Times New Roman"/>
          <w:sz w:val="24"/>
          <w:szCs w:val="24"/>
        </w:rPr>
        <w:t>руб.</w:t>
      </w:r>
    </w:p>
    <w:p w:rsidR="00DF6DC9" w:rsidRDefault="00DF6DC9" w:rsidP="00DF6DC9">
      <w:pPr>
        <w:pStyle w:val="a3"/>
        <w:tabs>
          <w:tab w:val="left" w:pos="269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(с учетом налога 6%):</w:t>
      </w:r>
    </w:p>
    <w:p w:rsidR="00DF6DC9" w:rsidRPr="00DF6DC9" w:rsidRDefault="00DF6DC9" w:rsidP="00DF6DC9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641 018 руб. * 1,076 = </w:t>
      </w:r>
      <w:r w:rsidRPr="00DF6DC9">
        <w:rPr>
          <w:rFonts w:ascii="Times New Roman" w:hAnsi="Times New Roman" w:cs="Times New Roman"/>
          <w:b/>
          <w:sz w:val="24"/>
          <w:szCs w:val="24"/>
        </w:rPr>
        <w:t>689 735 руб.</w:t>
      </w:r>
    </w:p>
    <w:p w:rsidR="008E103C" w:rsidRPr="001F70AC" w:rsidRDefault="008E103C" w:rsidP="004D377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E103C" w:rsidRDefault="001F70AC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E103C" w:rsidRPr="001F70AC">
        <w:rPr>
          <w:rFonts w:ascii="Times New Roman" w:hAnsi="Times New Roman" w:cs="Times New Roman"/>
          <w:sz w:val="24"/>
          <w:szCs w:val="24"/>
        </w:rPr>
        <w:t>получает</w:t>
      </w:r>
      <w:r w:rsidR="00C52F07" w:rsidRPr="001F70AC">
        <w:rPr>
          <w:rFonts w:ascii="Times New Roman" w:hAnsi="Times New Roman" w:cs="Times New Roman"/>
          <w:sz w:val="24"/>
          <w:szCs w:val="24"/>
        </w:rPr>
        <w:t xml:space="preserve">ся не </w:t>
      </w:r>
      <w:r w:rsidR="008E103C" w:rsidRPr="001F70AC">
        <w:rPr>
          <w:rFonts w:ascii="Times New Roman" w:hAnsi="Times New Roman" w:cs="Times New Roman"/>
          <w:sz w:val="24"/>
          <w:szCs w:val="24"/>
        </w:rPr>
        <w:t>экономия</w:t>
      </w:r>
      <w:r w:rsidR="00C52F07" w:rsidRPr="001F70AC">
        <w:rPr>
          <w:rFonts w:ascii="Times New Roman" w:hAnsi="Times New Roman" w:cs="Times New Roman"/>
          <w:sz w:val="24"/>
          <w:szCs w:val="24"/>
        </w:rPr>
        <w:t xml:space="preserve">, 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а </w:t>
      </w:r>
      <w:r w:rsidR="008E103C" w:rsidRPr="00DF6DC9">
        <w:rPr>
          <w:rFonts w:ascii="Times New Roman" w:hAnsi="Times New Roman" w:cs="Times New Roman"/>
          <w:b/>
          <w:sz w:val="24"/>
          <w:szCs w:val="24"/>
        </w:rPr>
        <w:t>перерасход</w:t>
      </w:r>
      <w:r w:rsidR="008E103C" w:rsidRPr="001F70AC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310407" w:rsidRPr="001F70AC">
        <w:rPr>
          <w:rFonts w:ascii="Times New Roman" w:hAnsi="Times New Roman" w:cs="Times New Roman"/>
          <w:sz w:val="24"/>
          <w:szCs w:val="24"/>
        </w:rPr>
        <w:t xml:space="preserve">ООО </w:t>
      </w:r>
      <w:r w:rsidR="00310407">
        <w:rPr>
          <w:rFonts w:ascii="Times New Roman" w:hAnsi="Times New Roman" w:cs="Times New Roman"/>
          <w:sz w:val="24"/>
          <w:szCs w:val="24"/>
        </w:rPr>
        <w:t>«</w:t>
      </w:r>
      <w:r w:rsidR="008E103C" w:rsidRPr="001F70AC">
        <w:rPr>
          <w:rFonts w:ascii="Times New Roman" w:hAnsi="Times New Roman" w:cs="Times New Roman"/>
          <w:sz w:val="24"/>
          <w:szCs w:val="24"/>
        </w:rPr>
        <w:t>БДК</w:t>
      </w:r>
      <w:r w:rsidR="00310407">
        <w:rPr>
          <w:rFonts w:ascii="Times New Roman" w:hAnsi="Times New Roman" w:cs="Times New Roman"/>
          <w:sz w:val="24"/>
          <w:szCs w:val="24"/>
        </w:rPr>
        <w:t>»</w:t>
      </w:r>
      <w:r w:rsidR="00DF6DC9">
        <w:rPr>
          <w:rFonts w:ascii="Times New Roman" w:hAnsi="Times New Roman" w:cs="Times New Roman"/>
          <w:sz w:val="24"/>
          <w:szCs w:val="24"/>
        </w:rPr>
        <w:t>.</w:t>
      </w:r>
    </w:p>
    <w:p w:rsidR="00DF6DC9" w:rsidRDefault="00DF6DC9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DC9" w:rsidRPr="001F70AC" w:rsidRDefault="00DF6DC9" w:rsidP="004D377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(ежемесячно):</w:t>
      </w:r>
    </w:p>
    <w:p w:rsidR="004C417C" w:rsidRDefault="00DF6DC9" w:rsidP="00DF6DC9">
      <w:pPr>
        <w:pStyle w:val="a3"/>
        <w:ind w:left="2410" w:firstLine="567"/>
        <w:rPr>
          <w:rFonts w:ascii="Times New Roman" w:hAnsi="Times New Roman" w:cs="Times New Roman"/>
          <w:sz w:val="24"/>
          <w:szCs w:val="24"/>
        </w:rPr>
      </w:pPr>
      <w:r w:rsidRPr="00DF6DC9">
        <w:rPr>
          <w:rFonts w:ascii="Times New Roman" w:hAnsi="Times New Roman" w:cs="Times New Roman"/>
          <w:sz w:val="24"/>
          <w:szCs w:val="24"/>
        </w:rPr>
        <w:t xml:space="preserve">666 339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DF6DC9">
        <w:rPr>
          <w:rFonts w:ascii="Times New Roman" w:hAnsi="Times New Roman" w:cs="Times New Roman"/>
          <w:sz w:val="24"/>
          <w:szCs w:val="24"/>
        </w:rPr>
        <w:t xml:space="preserve">– 578 400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DF6DC9">
        <w:rPr>
          <w:rFonts w:ascii="Times New Roman" w:hAnsi="Times New Roman" w:cs="Times New Roman"/>
          <w:sz w:val="24"/>
          <w:szCs w:val="24"/>
        </w:rPr>
        <w:t xml:space="preserve">= </w:t>
      </w:r>
      <w:r w:rsidRPr="00DF6DC9">
        <w:rPr>
          <w:rFonts w:ascii="Times New Roman" w:hAnsi="Times New Roman" w:cs="Times New Roman"/>
          <w:b/>
          <w:sz w:val="24"/>
          <w:szCs w:val="24"/>
        </w:rPr>
        <w:t>111 335 руб.</w:t>
      </w:r>
    </w:p>
    <w:p w:rsidR="00DF6DC9" w:rsidRPr="001F70AC" w:rsidRDefault="00DF6DC9" w:rsidP="00DF6DC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(за год):</w:t>
      </w:r>
    </w:p>
    <w:p w:rsidR="00DF6DC9" w:rsidRDefault="00DF6DC9" w:rsidP="00DF6DC9">
      <w:pPr>
        <w:pStyle w:val="a3"/>
        <w:ind w:left="241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111 335 руб. *</w:t>
      </w:r>
      <w:r w:rsidRPr="00DF6DC9">
        <w:rPr>
          <w:rFonts w:ascii="Times New Roman" w:hAnsi="Times New Roman" w:cs="Times New Roman"/>
          <w:sz w:val="24"/>
          <w:szCs w:val="24"/>
        </w:rPr>
        <w:t xml:space="preserve"> 12 месяцев = </w:t>
      </w:r>
      <w:r w:rsidRPr="00DF6DC9">
        <w:rPr>
          <w:rFonts w:ascii="Times New Roman" w:hAnsi="Times New Roman" w:cs="Times New Roman"/>
          <w:b/>
          <w:sz w:val="24"/>
          <w:szCs w:val="24"/>
        </w:rPr>
        <w:t>1 336 020 руб.</w:t>
      </w:r>
    </w:p>
    <w:p w:rsidR="00B40E07" w:rsidRDefault="00B40E07" w:rsidP="00DF6DC9">
      <w:pPr>
        <w:pStyle w:val="a3"/>
        <w:ind w:left="2410" w:firstLine="567"/>
        <w:rPr>
          <w:rFonts w:ascii="Times New Roman" w:hAnsi="Times New Roman" w:cs="Times New Roman"/>
          <w:b/>
          <w:sz w:val="24"/>
          <w:szCs w:val="24"/>
        </w:rPr>
      </w:pPr>
    </w:p>
    <w:p w:rsidR="00B40E07" w:rsidRPr="00B40E07" w:rsidRDefault="00B40E07" w:rsidP="00B40E07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40E07">
        <w:rPr>
          <w:rFonts w:ascii="Times New Roman" w:hAnsi="Times New Roman" w:cs="Times New Roman"/>
          <w:b/>
          <w:sz w:val="24"/>
          <w:szCs w:val="24"/>
        </w:rPr>
        <w:t>С уважением,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40E07">
        <w:rPr>
          <w:rFonts w:ascii="Times New Roman" w:hAnsi="Times New Roman" w:cs="Times New Roman"/>
          <w:sz w:val="24"/>
          <w:szCs w:val="24"/>
        </w:rPr>
        <w:t>Голышев Петр Иванович</w:t>
      </w:r>
      <w:r w:rsidRPr="00B40E07">
        <w:rPr>
          <w:rFonts w:ascii="Times New Roman" w:hAnsi="Times New Roman" w:cs="Times New Roman"/>
          <w:sz w:val="24"/>
          <w:szCs w:val="24"/>
        </w:rPr>
        <w:tab/>
        <w:t>03.04.2019</w:t>
      </w:r>
    </w:p>
    <w:sectPr w:rsidR="00B40E07" w:rsidRPr="00B40E07" w:rsidSect="004D3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3CD9"/>
    <w:multiLevelType w:val="multilevel"/>
    <w:tmpl w:val="8A48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DC"/>
    <w:rsid w:val="001C564D"/>
    <w:rsid w:val="001F70AC"/>
    <w:rsid w:val="00285A42"/>
    <w:rsid w:val="00310407"/>
    <w:rsid w:val="00365337"/>
    <w:rsid w:val="00376642"/>
    <w:rsid w:val="0044740A"/>
    <w:rsid w:val="004C417C"/>
    <w:rsid w:val="004D3772"/>
    <w:rsid w:val="007169A8"/>
    <w:rsid w:val="007225DF"/>
    <w:rsid w:val="00751BDC"/>
    <w:rsid w:val="00780BD3"/>
    <w:rsid w:val="007D5B26"/>
    <w:rsid w:val="007D7D61"/>
    <w:rsid w:val="007F3797"/>
    <w:rsid w:val="008A5FE1"/>
    <w:rsid w:val="008B1DCF"/>
    <w:rsid w:val="008B7A24"/>
    <w:rsid w:val="008E103C"/>
    <w:rsid w:val="00952467"/>
    <w:rsid w:val="009A7B1F"/>
    <w:rsid w:val="00AA6040"/>
    <w:rsid w:val="00B40E07"/>
    <w:rsid w:val="00BB6658"/>
    <w:rsid w:val="00C52F07"/>
    <w:rsid w:val="00CD5841"/>
    <w:rsid w:val="00CE51BF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CB59"/>
  <w15:docId w15:val="{44E5B632-917B-4D16-B65D-23372210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58AC-79DA-4425-A889-6A48897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Admin</cp:lastModifiedBy>
  <cp:revision>11</cp:revision>
  <dcterms:created xsi:type="dcterms:W3CDTF">2019-04-01T05:25:00Z</dcterms:created>
  <dcterms:modified xsi:type="dcterms:W3CDTF">2019-04-05T07:20:00Z</dcterms:modified>
</cp:coreProperties>
</file>