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83" w:rsidRPr="005A4FD4" w:rsidRDefault="00AE1D0F" w:rsidP="00AE1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D4">
        <w:rPr>
          <w:rFonts w:ascii="Times New Roman" w:hAnsi="Times New Roman" w:cs="Times New Roman"/>
          <w:b/>
          <w:sz w:val="24"/>
          <w:szCs w:val="24"/>
        </w:rPr>
        <w:t xml:space="preserve">Повестка дня общего собрания </w:t>
      </w:r>
      <w:r w:rsidR="00947B83" w:rsidRPr="005A4FD4">
        <w:rPr>
          <w:rFonts w:ascii="Times New Roman" w:hAnsi="Times New Roman" w:cs="Times New Roman"/>
          <w:b/>
          <w:sz w:val="24"/>
          <w:szCs w:val="24"/>
        </w:rPr>
        <w:t xml:space="preserve">членов Товарищества собственников недвижимости «Товарищество собственников жилья «Преображенское» (ИНН 7801331590 </w:t>
      </w:r>
      <w:r w:rsidR="005A4FD4">
        <w:rPr>
          <w:rFonts w:ascii="Times New Roman" w:hAnsi="Times New Roman" w:cs="Times New Roman"/>
          <w:b/>
          <w:sz w:val="24"/>
          <w:szCs w:val="24"/>
        </w:rPr>
        <w:t xml:space="preserve">ОГРН 1177847149776) созданного </w:t>
      </w:r>
      <w:r w:rsidR="00947B83" w:rsidRPr="005A4FD4">
        <w:rPr>
          <w:rFonts w:ascii="Times New Roman" w:hAnsi="Times New Roman" w:cs="Times New Roman"/>
          <w:b/>
          <w:sz w:val="24"/>
          <w:szCs w:val="24"/>
        </w:rPr>
        <w:t xml:space="preserve">в многоквартирного жилом доме по адресу: </w:t>
      </w:r>
      <w:r w:rsidR="005A4FD4">
        <w:rPr>
          <w:rFonts w:ascii="Times New Roman" w:hAnsi="Times New Roman" w:cs="Times New Roman"/>
          <w:b/>
          <w:sz w:val="24"/>
          <w:szCs w:val="24"/>
        </w:rPr>
        <w:br/>
      </w:r>
      <w:r w:rsidR="00947B83" w:rsidRPr="005A4FD4">
        <w:rPr>
          <w:rFonts w:ascii="Times New Roman" w:hAnsi="Times New Roman" w:cs="Times New Roman"/>
          <w:b/>
          <w:sz w:val="24"/>
          <w:szCs w:val="24"/>
        </w:rPr>
        <w:t>Санкт-Петербур</w:t>
      </w:r>
      <w:r w:rsidR="005A4FD4">
        <w:rPr>
          <w:rFonts w:ascii="Times New Roman" w:hAnsi="Times New Roman" w:cs="Times New Roman"/>
          <w:b/>
          <w:sz w:val="24"/>
          <w:szCs w:val="24"/>
        </w:rPr>
        <w:t xml:space="preserve">г, Большой пр. В.О. 84, лит. А </w:t>
      </w:r>
      <w:r w:rsidR="00947B83" w:rsidRPr="005A4FD4">
        <w:rPr>
          <w:rFonts w:ascii="Times New Roman" w:hAnsi="Times New Roman" w:cs="Times New Roman"/>
          <w:b/>
          <w:sz w:val="24"/>
          <w:szCs w:val="24"/>
        </w:rPr>
        <w:t>в очной форме</w:t>
      </w:r>
    </w:p>
    <w:p w:rsidR="00AE1D0F" w:rsidRPr="005A4FD4" w:rsidRDefault="00AE1D0F" w:rsidP="00AE1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0F" w:rsidRPr="005A4FD4" w:rsidRDefault="005A4FD4" w:rsidP="005A4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1D0F" w:rsidRPr="005A4FD4">
        <w:rPr>
          <w:rFonts w:ascii="Times New Roman" w:hAnsi="Times New Roman" w:cs="Times New Roman"/>
          <w:b/>
          <w:sz w:val="24"/>
          <w:szCs w:val="24"/>
        </w:rPr>
        <w:tab/>
      </w:r>
      <w:r w:rsidR="00AE1D0F" w:rsidRPr="005A4FD4">
        <w:rPr>
          <w:rFonts w:ascii="Times New Roman" w:hAnsi="Times New Roman" w:cs="Times New Roman"/>
          <w:b/>
          <w:sz w:val="24"/>
          <w:szCs w:val="24"/>
        </w:rPr>
        <w:tab/>
      </w:r>
      <w:r w:rsidR="00AE1D0F" w:rsidRPr="005A4FD4">
        <w:rPr>
          <w:rFonts w:ascii="Times New Roman" w:hAnsi="Times New Roman" w:cs="Times New Roman"/>
          <w:b/>
          <w:sz w:val="24"/>
          <w:szCs w:val="24"/>
        </w:rPr>
        <w:tab/>
      </w:r>
      <w:r w:rsidR="00AE1D0F" w:rsidRPr="005A4FD4">
        <w:rPr>
          <w:rFonts w:ascii="Times New Roman" w:hAnsi="Times New Roman" w:cs="Times New Roman"/>
          <w:b/>
          <w:sz w:val="24"/>
          <w:szCs w:val="24"/>
        </w:rPr>
        <w:tab/>
      </w:r>
      <w:r w:rsidR="00AE1D0F" w:rsidRPr="005A4FD4">
        <w:rPr>
          <w:rFonts w:ascii="Times New Roman" w:hAnsi="Times New Roman" w:cs="Times New Roman"/>
          <w:b/>
          <w:sz w:val="24"/>
          <w:szCs w:val="24"/>
        </w:rPr>
        <w:tab/>
      </w:r>
      <w:r w:rsidR="00AE1D0F" w:rsidRPr="005A4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11.03.2019</w:t>
      </w:r>
    </w:p>
    <w:p w:rsidR="00AE1D0F" w:rsidRPr="005A4FD4" w:rsidRDefault="00AE1D0F" w:rsidP="00AE1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0F" w:rsidRPr="005A4FD4" w:rsidRDefault="005A4FD4" w:rsidP="00AE1D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20"/>
        <w:gridCol w:w="4961"/>
      </w:tblGrid>
      <w:tr w:rsidR="008E1EE5" w:rsidRPr="005A4FD4" w:rsidTr="00E30C98">
        <w:trPr>
          <w:trHeight w:val="5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E5" w:rsidRPr="005A4FD4" w:rsidRDefault="008E1EE5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E5" w:rsidRPr="005A4FD4" w:rsidRDefault="008E1EE5" w:rsidP="005A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hAnsi="Times New Roman" w:cs="Times New Roman"/>
                <w:sz w:val="24"/>
                <w:szCs w:val="24"/>
              </w:rPr>
              <w:t>Вопрос повестки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E5" w:rsidRPr="005A4FD4" w:rsidRDefault="008E1EE5" w:rsidP="005A4FD4">
            <w:pPr>
              <w:spacing w:after="0" w:line="240" w:lineRule="auto"/>
              <w:ind w:right="2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AE1D0F" w:rsidRPr="005A4FD4" w:rsidTr="00E30C98">
        <w:trPr>
          <w:trHeight w:val="5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F" w:rsidRPr="005A4FD4" w:rsidRDefault="00AE1D0F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F" w:rsidRPr="005A4FD4" w:rsidRDefault="00AE1D0F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hAnsi="Times New Roman" w:cs="Times New Roman"/>
                <w:sz w:val="24"/>
                <w:szCs w:val="24"/>
              </w:rPr>
              <w:t>Процедурные вопросы избрания председателя, секретаря общего со</w:t>
            </w:r>
            <w:r w:rsidR="005B2223" w:rsidRPr="005A4FD4">
              <w:rPr>
                <w:rFonts w:ascii="Times New Roman" w:hAnsi="Times New Roman" w:cs="Times New Roman"/>
                <w:sz w:val="24"/>
                <w:szCs w:val="24"/>
              </w:rPr>
              <w:t>брания, членов счетной комиссии, установление регламента собрания.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F" w:rsidRPr="005A4FD4" w:rsidRDefault="008E1EE5" w:rsidP="005A4FD4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Принимаем предложения от  участников собрания</w:t>
            </w:r>
          </w:p>
        </w:tc>
      </w:tr>
      <w:tr w:rsidR="00AE1D0F" w:rsidRPr="005A4FD4" w:rsidTr="00E30C98">
        <w:trPr>
          <w:trHeight w:val="2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F" w:rsidRPr="005A4FD4" w:rsidRDefault="00AE1D0F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3" w:rsidRPr="005A4FD4" w:rsidRDefault="00AE1D0F" w:rsidP="0068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947B83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годового отчета ТСН</w:t>
            </w:r>
            <w:r w:rsidR="00681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7B83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и бухгалтерской отчетности ТСН за 2018 год.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F" w:rsidRPr="005A4FD4" w:rsidRDefault="00AE1D0F" w:rsidP="005A4FD4">
            <w:pPr>
              <w:spacing w:after="0" w:line="240" w:lineRule="auto"/>
              <w:ind w:right="2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D0F" w:rsidRPr="005A4FD4" w:rsidTr="00E30C98">
        <w:trPr>
          <w:trHeight w:val="2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F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1D0F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F" w:rsidRPr="005A4FD4" w:rsidRDefault="00AE1D0F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r w:rsidR="00947B83" w:rsidRPr="005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B83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сметы доходов и расходов ТСН,</w:t>
            </w: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 содержания и ремонта общего имущества Многоквартирного жилого дома (далее – МКД).</w:t>
            </w:r>
            <w:r w:rsidR="00947B83" w:rsidRPr="005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F" w:rsidRPr="005A4FD4" w:rsidRDefault="00AE1D0F" w:rsidP="005A4FD4">
            <w:pPr>
              <w:spacing w:after="0" w:line="240" w:lineRule="auto"/>
              <w:ind w:right="2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D0F" w:rsidRPr="005A4FD4" w:rsidTr="00E30C98">
        <w:trPr>
          <w:trHeight w:val="2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F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1D0F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F" w:rsidRPr="005A4FD4" w:rsidRDefault="00AE1D0F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отчета о деятельности Правления ТСН.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F" w:rsidRPr="005A4FD4" w:rsidRDefault="00AE1D0F" w:rsidP="005A4FD4">
            <w:pPr>
              <w:spacing w:after="0" w:line="240" w:lineRule="auto"/>
              <w:ind w:right="2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D0F" w:rsidRPr="005A4FD4" w:rsidTr="00E30C98">
        <w:trPr>
          <w:trHeight w:val="2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F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E1D0F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F" w:rsidRPr="005A4FD4" w:rsidRDefault="005A4FD4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отчета</w:t>
            </w:r>
            <w:r w:rsidR="00AE1D0F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ревизора ТСН.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F" w:rsidRPr="005A4FD4" w:rsidRDefault="00AE1D0F" w:rsidP="005A4FD4">
            <w:pPr>
              <w:spacing w:after="0" w:line="240" w:lineRule="auto"/>
              <w:ind w:right="2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83" w:rsidRPr="005A4FD4" w:rsidTr="00F033DE">
        <w:trPr>
          <w:trHeight w:val="5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hAnsi="Times New Roman" w:cs="Times New Roman"/>
                <w:sz w:val="24"/>
                <w:szCs w:val="24"/>
              </w:rPr>
              <w:t>Расторгнуть договор обслуживания многоквартирного дома с ООО «БДК».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Предлагается расторгнуть договор с ООО «БДК» в части функций  и принять в штат ТСН консьержей и диспетчеров до 01.</w:t>
            </w:r>
            <w:r w:rsid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06.2019; уборщицу до 01.07.2019</w:t>
            </w:r>
          </w:p>
        </w:tc>
      </w:tr>
      <w:tr w:rsidR="00947B83" w:rsidRPr="005A4FD4" w:rsidTr="00F033DE">
        <w:trPr>
          <w:trHeight w:val="2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3" w:rsidRPr="00681C55" w:rsidRDefault="00947B83" w:rsidP="005A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обслуживание многоквартирного дома в полном объеме </w:t>
            </w:r>
            <w:r w:rsidR="00681C55">
              <w:rPr>
                <w:rFonts w:ascii="Times New Roman" w:hAnsi="Times New Roman" w:cs="Times New Roman"/>
                <w:sz w:val="24"/>
                <w:szCs w:val="24"/>
              </w:rPr>
              <w:t>силами ТСН. Утвердить штат ТСН.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 целью предотвращения срывов в обслуживание инженерных сетей, санитарного содержания дома просчитать возможного срока такого расторжения, смету увеличения расходов ТСН в этом случае, штатное расписание с расшифровкой, возможность заключения договора на обслуживание ГРЩ со специализированной компанией и расчетной суммой, возможность заключения договора на обслуживания вентиляционной системы дома со специализированной компанией, возможность заключение договора со специализированной компанией по обслуживанию инверсионного покрытия кровли: обслуживание ливневой канализации кровли.</w:t>
            </w:r>
            <w:r w:rsidR="005A4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Ответственный Председатель ТСН</w:t>
            </w:r>
          </w:p>
        </w:tc>
      </w:tr>
      <w:tr w:rsidR="00947B83" w:rsidRPr="005A4FD4" w:rsidTr="00F033DE">
        <w:trPr>
          <w:trHeight w:val="13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3" w:rsidRPr="005A4FD4" w:rsidRDefault="00CC03A9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47B83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hAnsi="Times New Roman" w:cs="Times New Roman"/>
                <w:sz w:val="24"/>
                <w:szCs w:val="24"/>
              </w:rPr>
              <w:t>Принять для расчета коммунальных услуг тарифы, утвержденные нормативными актами РФ и СПб (в том числе Постановлением Комитета по тарифам СПб) с даты вступления нормативного акта в силу.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ind w:right="2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83" w:rsidRPr="005A4FD4" w:rsidTr="00F033DE">
        <w:trPr>
          <w:trHeight w:val="13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3" w:rsidRPr="005A4FD4" w:rsidRDefault="00CC03A9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47B83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Обязать ТСН провести мероприятия, необходимые для заключения </w:t>
            </w:r>
            <w:r w:rsidR="00CC03A9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  </w:t>
            </w: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договоров с ТГК Теплосеть и ГУП «Водоканал» индивидуально с каждым собственником помещений в многоквартирном доме.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Провести подготовительную работу, опреде</w:t>
            </w:r>
            <w:r w:rsid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лить целесообразности и затраты</w:t>
            </w:r>
          </w:p>
        </w:tc>
      </w:tr>
      <w:tr w:rsidR="00947B83" w:rsidRPr="005A4FD4" w:rsidTr="00F033DE">
        <w:trPr>
          <w:trHeight w:val="13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03A9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предложение собственника</w:t>
            </w:r>
            <w:r w:rsidRPr="005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И.В. по организации пропускного режима на придомовую территорию, включить расходы на пропускной режим в квитанции на оплату.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hAnsi="Times New Roman" w:cs="Times New Roman"/>
                <w:sz w:val="24"/>
                <w:szCs w:val="24"/>
              </w:rPr>
              <w:t>Утвердить ответственным за исполнение утвержденного регламента. Матвеева И.В.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4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Разработанный инициативной группой (ответственный Матвеев И.В.) регламент въезда и выезда с придомовой территории и порядок пользования земельным участком по адресу: пр. Большой В.О., дом 84, лит. А, размещен на сайте в материалах подготовки к общему собранию. Расчет затрат не представил</w:t>
            </w:r>
          </w:p>
        </w:tc>
      </w:tr>
      <w:tr w:rsidR="00947B83" w:rsidRPr="005A4FD4" w:rsidTr="00F033DE">
        <w:trPr>
          <w:trHeight w:val="13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03A9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предложение собственника</w:t>
            </w:r>
            <w:r w:rsidRPr="005A4FD4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А.Ю и Утвердить порядок автоматизированного доступа (въезда-выезда) с придомовой территории многоквартирного дома (ответственный Логинов А.Ю.), смету на производство работ по автоматизированному доступу, смету на поддержание работоспособности системы, размер и порядок внесения дополнительных взносов для осуществления мероприятий по внедрению  автоматизированного доступа на территорию многоквартирного дома.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4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Логинов А.Ю. порядок не р</w:t>
            </w:r>
            <w:r w:rsidR="005A4F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азработал, сме6ту не представил</w:t>
            </w:r>
          </w:p>
        </w:tc>
      </w:tr>
      <w:tr w:rsidR="00947B83" w:rsidRPr="005A4FD4" w:rsidTr="00F033DE">
        <w:trPr>
          <w:trHeight w:val="13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03A9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D4" w:rsidRDefault="00947B83" w:rsidP="005A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hAnsi="Times New Roman" w:cs="Times New Roman"/>
                <w:sz w:val="24"/>
                <w:szCs w:val="24"/>
              </w:rPr>
              <w:t>Утвердить размер и порядок внесения дополнител</w:t>
            </w:r>
            <w:r w:rsidR="005A4FD4">
              <w:rPr>
                <w:rFonts w:ascii="Times New Roman" w:hAnsi="Times New Roman" w:cs="Times New Roman"/>
                <w:sz w:val="24"/>
                <w:szCs w:val="24"/>
              </w:rPr>
              <w:t>ьных взносов в зимний период на:</w:t>
            </w:r>
          </w:p>
          <w:p w:rsidR="00947B83" w:rsidRPr="005A4FD4" w:rsidRDefault="00947B83" w:rsidP="005A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hAnsi="Times New Roman" w:cs="Times New Roman"/>
                <w:sz w:val="24"/>
                <w:szCs w:val="24"/>
              </w:rPr>
              <w:t>- уборку земельного участка и вывоз снега на специали</w:t>
            </w:r>
            <w:r w:rsidR="005A4FD4">
              <w:rPr>
                <w:rFonts w:ascii="Times New Roman" w:hAnsi="Times New Roman" w:cs="Times New Roman"/>
                <w:sz w:val="24"/>
                <w:szCs w:val="24"/>
              </w:rPr>
              <w:t>зированные плавильные полигоны;</w:t>
            </w:r>
          </w:p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hAnsi="Times New Roman" w:cs="Times New Roman"/>
                <w:sz w:val="24"/>
                <w:szCs w:val="24"/>
              </w:rPr>
              <w:t>- очистку конструктивных элементов многоквартирного дома от снега и наледи с привлечением специализированной организации (верхолазов).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Расчет подготовлен Савиным Р.Х. и размещен на сайте в материалах подготовки к общему собранию</w:t>
            </w:r>
          </w:p>
        </w:tc>
      </w:tr>
      <w:tr w:rsidR="00947B83" w:rsidRPr="005A4FD4" w:rsidTr="005A4FD4">
        <w:trPr>
          <w:trHeight w:val="10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03A9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предложение собственника Матвеевой А.С. и утвердить правила проживания в многоквартирном доме в части нарушения тишины и покоя жильцов.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Правила  подготовлены Матвеевой А.С. и размещен на сайте в материалах подготовки к общему собранию</w:t>
            </w:r>
          </w:p>
        </w:tc>
      </w:tr>
      <w:tr w:rsidR="00947B83" w:rsidRPr="005A4FD4" w:rsidTr="00681C55">
        <w:trPr>
          <w:trHeight w:val="9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03A9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предложение собственника Матвеевой А.С. и утвердить правила выгула собак на придомовой территории в части уборки за питомцами.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Правила  подготовлены Матвеевой А.С. и размещен на сайте в материалах подготовки к общему собранию</w:t>
            </w:r>
          </w:p>
        </w:tc>
      </w:tr>
      <w:tr w:rsidR="00947B83" w:rsidRPr="005A4FD4" w:rsidTr="00F033DE">
        <w:trPr>
          <w:trHeight w:val="13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03A9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предложени</w:t>
            </w:r>
            <w:r w:rsidR="00B3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собственника </w:t>
            </w:r>
            <w:proofErr w:type="spellStart"/>
            <w:r w:rsidR="00B30BE4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Мусакаевой</w:t>
            </w:r>
            <w:proofErr w:type="spellEnd"/>
            <w:r w:rsidR="00B3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Г.Е.:</w:t>
            </w:r>
            <w:bookmarkStart w:id="0" w:name="_GoBack"/>
            <w:bookmarkEnd w:id="0"/>
          </w:p>
          <w:p w:rsidR="00947B83" w:rsidRPr="005A4FD4" w:rsidRDefault="00947B83" w:rsidP="005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-  установить систему водоочистки холодной воды;</w:t>
            </w:r>
          </w:p>
          <w:p w:rsidR="00947B83" w:rsidRPr="005A4FD4" w:rsidRDefault="00947B83" w:rsidP="005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расширить и сделать закрытой существующую </w:t>
            </w:r>
            <w:proofErr w:type="spellStart"/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велопарковку</w:t>
            </w:r>
            <w:proofErr w:type="spellEnd"/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7B83" w:rsidRPr="005A4FD4" w:rsidRDefault="00947B83" w:rsidP="005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разработать и утвердить проект движения автотранспорта перед въездом на территорию жилого дома;</w:t>
            </w:r>
          </w:p>
          <w:p w:rsidR="00947B83" w:rsidRPr="005A4FD4" w:rsidRDefault="00947B83" w:rsidP="005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- ввести правила парковки автомобилей в зимний период в режиме «реверс»;</w:t>
            </w:r>
          </w:p>
          <w:p w:rsidR="00947B83" w:rsidRPr="005A4FD4" w:rsidRDefault="00947B83" w:rsidP="005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изменять сложившуюся систему доступа на территорию жилого дома.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Предложения и размер дополнительных затрат на реализацию предложений, а также предложения по ответственным лицам подготовлены </w:t>
            </w:r>
            <w:proofErr w:type="spellStart"/>
            <w:r w:rsidRP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Мусакаевой</w:t>
            </w:r>
            <w:proofErr w:type="spellEnd"/>
            <w:r w:rsidRP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Г.Е и размещены на сайте в материалах подготовки к общему собранию</w:t>
            </w:r>
          </w:p>
        </w:tc>
      </w:tr>
      <w:tr w:rsidR="00947B83" w:rsidRPr="005A4FD4" w:rsidTr="005A4FD4">
        <w:trPr>
          <w:trHeight w:val="20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03A9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предложение собственника Веселовой </w:t>
            </w:r>
            <w:r w:rsidR="00681C55">
              <w:rPr>
                <w:rFonts w:ascii="Times New Roman" w:eastAsia="Times New Roman" w:hAnsi="Times New Roman" w:cs="Times New Roman"/>
                <w:sz w:val="24"/>
                <w:szCs w:val="24"/>
              </w:rPr>
              <w:t>Н.С.:</w:t>
            </w:r>
          </w:p>
          <w:p w:rsidR="00947B83" w:rsidRPr="005A4FD4" w:rsidRDefault="00947B83" w:rsidP="005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благоустроить внутреннюю часть двора;</w:t>
            </w:r>
          </w:p>
          <w:p w:rsidR="00947B83" w:rsidRPr="005A4FD4" w:rsidRDefault="00947B83" w:rsidP="005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- сделать резиновое покрытие на верхней детской площадке;</w:t>
            </w:r>
          </w:p>
          <w:p w:rsidR="00947B83" w:rsidRPr="005A4FD4" w:rsidRDefault="00947B83" w:rsidP="005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установить основание для елки, подвести электричество;</w:t>
            </w:r>
          </w:p>
          <w:p w:rsidR="00947B83" w:rsidRPr="005A4FD4" w:rsidRDefault="00947B83" w:rsidP="005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сохранить консьержей в парадных.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Предложения и размер дополнительных затрат на реализацию предложений, а также предложения по ответственным лицам подготовлены Веселовой Н.С. и размещены на сайте в материалах подготовки к общему собранию</w:t>
            </w:r>
          </w:p>
        </w:tc>
      </w:tr>
      <w:tr w:rsidR="00947B83" w:rsidRPr="005A4FD4" w:rsidTr="00F033DE">
        <w:trPr>
          <w:trHeight w:val="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3" w:rsidRPr="005A4FD4" w:rsidRDefault="00947B83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03A9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Избрание ревизора ТСН.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Кандидаты: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Надежда Викторовна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Андрей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Необходимо выбрать одного ревизора.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Голосование будет производится по каждой кандидатуре отдельно. Считается избранными  кандидат, набравший большее количество голосов.</w:t>
            </w:r>
          </w:p>
        </w:tc>
      </w:tr>
      <w:tr w:rsidR="00947B83" w:rsidRPr="005A4FD4" w:rsidTr="00F033DE">
        <w:trPr>
          <w:trHeight w:val="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CC03A9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47B83"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Избрание Правления ТСН 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Кандидаты: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Безногов</w:t>
            </w:r>
            <w:proofErr w:type="spellEnd"/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Михайлович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Вуколов Владимир Николаевич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Голышев Петр Иванович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Андрей Юрьевич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Лушпеев</w:t>
            </w:r>
            <w:proofErr w:type="spellEnd"/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Андрей Анатольевич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Игорь Вячеславович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Наталья Александровна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Данила Алексеевич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Марина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Необходимо выбрать пять членов правления Товарищества из числа которых будет избран председатель правления ТСН на два года.</w:t>
            </w:r>
          </w:p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Голосование будет производится по каждой кандидатуре отдельно. Считаются избранными пять кандидатов, набравших большее количество голосов.</w:t>
            </w:r>
          </w:p>
        </w:tc>
      </w:tr>
      <w:tr w:rsidR="00947B83" w:rsidRPr="005A4FD4" w:rsidTr="00F033DE">
        <w:trPr>
          <w:trHeight w:val="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CC03A9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способа подтверждения принятия решений и состава участников общего собрания собственников помещений многоквартирного дома.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83" w:rsidRPr="005A4FD4" w:rsidTr="00F033DE">
        <w:trPr>
          <w:trHeight w:val="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CC03A9" w:rsidP="005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Процедурные вопросы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3" w:rsidRPr="005A4FD4" w:rsidRDefault="00947B83" w:rsidP="005A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D0F" w:rsidRPr="005A4FD4" w:rsidRDefault="00AE1D0F" w:rsidP="00AE1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1D0F" w:rsidRPr="005A4FD4" w:rsidSect="00AE1D0F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784"/>
    <w:multiLevelType w:val="hybridMultilevel"/>
    <w:tmpl w:val="2580EE04"/>
    <w:lvl w:ilvl="0" w:tplc="14D2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18CD"/>
    <w:multiLevelType w:val="hybridMultilevel"/>
    <w:tmpl w:val="0EC2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22648"/>
    <w:multiLevelType w:val="hybridMultilevel"/>
    <w:tmpl w:val="63505C02"/>
    <w:lvl w:ilvl="0" w:tplc="2D6AC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E"/>
    <w:rsid w:val="00041C21"/>
    <w:rsid w:val="00053974"/>
    <w:rsid w:val="000C2B40"/>
    <w:rsid w:val="001037A9"/>
    <w:rsid w:val="00104ABA"/>
    <w:rsid w:val="00142C53"/>
    <w:rsid w:val="001D248D"/>
    <w:rsid w:val="002926F5"/>
    <w:rsid w:val="00292C22"/>
    <w:rsid w:val="002D2936"/>
    <w:rsid w:val="002F2EAA"/>
    <w:rsid w:val="00316005"/>
    <w:rsid w:val="003450BB"/>
    <w:rsid w:val="00351865"/>
    <w:rsid w:val="003E2E4F"/>
    <w:rsid w:val="003F5480"/>
    <w:rsid w:val="005007E6"/>
    <w:rsid w:val="00543DAF"/>
    <w:rsid w:val="0059718D"/>
    <w:rsid w:val="005A4FD4"/>
    <w:rsid w:val="005B2223"/>
    <w:rsid w:val="005C5BC8"/>
    <w:rsid w:val="00666A9F"/>
    <w:rsid w:val="00681C55"/>
    <w:rsid w:val="00697FD1"/>
    <w:rsid w:val="00785850"/>
    <w:rsid w:val="00786D09"/>
    <w:rsid w:val="008B5ABD"/>
    <w:rsid w:val="008B7705"/>
    <w:rsid w:val="008E1EE5"/>
    <w:rsid w:val="009116B7"/>
    <w:rsid w:val="00947B83"/>
    <w:rsid w:val="009A4C2E"/>
    <w:rsid w:val="009E61BE"/>
    <w:rsid w:val="009E76F3"/>
    <w:rsid w:val="00A126F8"/>
    <w:rsid w:val="00A46A5E"/>
    <w:rsid w:val="00A7482E"/>
    <w:rsid w:val="00AE1D0F"/>
    <w:rsid w:val="00AE5F84"/>
    <w:rsid w:val="00B30BE4"/>
    <w:rsid w:val="00B72D4D"/>
    <w:rsid w:val="00B8004A"/>
    <w:rsid w:val="00BA16B8"/>
    <w:rsid w:val="00BD7BFE"/>
    <w:rsid w:val="00C72573"/>
    <w:rsid w:val="00C808D6"/>
    <w:rsid w:val="00CA248E"/>
    <w:rsid w:val="00CC03A9"/>
    <w:rsid w:val="00CF427D"/>
    <w:rsid w:val="00E30C98"/>
    <w:rsid w:val="00E929DD"/>
    <w:rsid w:val="00E96653"/>
    <w:rsid w:val="00EE3A66"/>
    <w:rsid w:val="00EE7A0B"/>
    <w:rsid w:val="00F167AF"/>
    <w:rsid w:val="00F24E90"/>
    <w:rsid w:val="00F371BB"/>
    <w:rsid w:val="00F7178A"/>
    <w:rsid w:val="00F92698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CF13"/>
  <w15:docId w15:val="{BDEDCF9E-D82C-4EA3-8DA9-EEA519A2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A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E1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2019-02-06T08:40:00Z</cp:lastPrinted>
  <dcterms:created xsi:type="dcterms:W3CDTF">2019-03-12T13:26:00Z</dcterms:created>
  <dcterms:modified xsi:type="dcterms:W3CDTF">2019-03-13T15:02:00Z</dcterms:modified>
</cp:coreProperties>
</file>