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3E" w:rsidRDefault="00E5603E">
      <w:bookmarkStart w:id="0" w:name="_GoBack"/>
      <w:bookmarkEnd w:id="0"/>
    </w:p>
    <w:p w:rsidR="00621A1D" w:rsidRDefault="00621A1D" w:rsidP="00CB4D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74CEB" w:rsidRPr="000363E4" w:rsidRDefault="00355B93" w:rsidP="00CB4D64">
      <w:pPr>
        <w:ind w:firstLine="708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обще</w:t>
      </w:r>
      <w:r w:rsidR="00621A1D">
        <w:rPr>
          <w:b/>
          <w:sz w:val="22"/>
          <w:szCs w:val="22"/>
        </w:rPr>
        <w:t>го</w:t>
      </w:r>
      <w:r>
        <w:rPr>
          <w:b/>
          <w:sz w:val="22"/>
          <w:szCs w:val="22"/>
        </w:rPr>
        <w:t xml:space="preserve"> собрани</w:t>
      </w:r>
      <w:r w:rsidR="00621A1D"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 xml:space="preserve"> членов ТСН</w:t>
      </w:r>
      <w:r w:rsidR="00333931">
        <w:rPr>
          <w:b/>
          <w:sz w:val="22"/>
          <w:szCs w:val="22"/>
        </w:rPr>
        <w:t>,</w:t>
      </w:r>
      <w:r w:rsidR="00E62F58">
        <w:rPr>
          <w:b/>
          <w:sz w:val="22"/>
          <w:szCs w:val="22"/>
        </w:rPr>
        <w:t xml:space="preserve"> </w:t>
      </w:r>
      <w:r w:rsidR="00374CEB" w:rsidRPr="000363E4">
        <w:rPr>
          <w:b/>
          <w:sz w:val="22"/>
          <w:szCs w:val="22"/>
        </w:rPr>
        <w:t>проводимом в форме заочного голосования</w:t>
      </w:r>
      <w:r w:rsidR="00333931">
        <w:rPr>
          <w:b/>
          <w:sz w:val="22"/>
          <w:szCs w:val="22"/>
        </w:rPr>
        <w:t xml:space="preserve"> </w:t>
      </w:r>
      <w:r w:rsidR="00374CEB" w:rsidRPr="000363E4">
        <w:rPr>
          <w:b/>
          <w:sz w:val="22"/>
          <w:szCs w:val="22"/>
        </w:rPr>
        <w:t>в период с 11.04.2019 по 21.04.2019</w:t>
      </w:r>
    </w:p>
    <w:p w:rsidR="001E3FA7" w:rsidRDefault="001E3FA7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Вопросы, поставленные на голосование: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23"/>
      </w:tblGrid>
      <w:tr w:rsidR="00621A1D" w:rsidRPr="007060DB" w:rsidTr="00621A1D">
        <w:trPr>
          <w:trHeight w:val="383"/>
        </w:trPr>
        <w:tc>
          <w:tcPr>
            <w:tcW w:w="540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№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21A1D" w:rsidRPr="004047FA" w:rsidRDefault="00621A1D" w:rsidP="007060DB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Вопрос</w:t>
            </w:r>
          </w:p>
        </w:tc>
      </w:tr>
      <w:tr w:rsidR="00621A1D" w:rsidRPr="007060DB" w:rsidTr="00621A1D">
        <w:trPr>
          <w:trHeight w:val="383"/>
        </w:trPr>
        <w:tc>
          <w:tcPr>
            <w:tcW w:w="540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21A1D" w:rsidRPr="004047FA" w:rsidRDefault="00621A1D" w:rsidP="007060DB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Процедурные вопросы избрания председателя, секретаря общего соб</w:t>
            </w:r>
            <w:r>
              <w:rPr>
                <w:sz w:val="22"/>
                <w:szCs w:val="22"/>
              </w:rPr>
              <w:t>рания, членов счетной комиссии</w:t>
            </w:r>
          </w:p>
        </w:tc>
      </w:tr>
      <w:tr w:rsidR="00621A1D" w:rsidRPr="007060DB" w:rsidTr="00621A1D">
        <w:tc>
          <w:tcPr>
            <w:tcW w:w="540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2.</w:t>
            </w:r>
          </w:p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621A1D" w:rsidRPr="00EA4C18" w:rsidRDefault="00621A1D" w:rsidP="00EA4C18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дить</w:t>
            </w:r>
            <w:r w:rsidRPr="00EA4C18">
              <w:rPr>
                <w:sz w:val="22"/>
                <w:szCs w:val="22"/>
              </w:rPr>
              <w:t xml:space="preserve"> годово</w:t>
            </w:r>
            <w:r>
              <w:rPr>
                <w:sz w:val="22"/>
                <w:szCs w:val="22"/>
              </w:rPr>
              <w:t>й</w:t>
            </w:r>
            <w:r w:rsidRPr="00EA4C18">
              <w:rPr>
                <w:sz w:val="22"/>
                <w:szCs w:val="22"/>
              </w:rPr>
              <w:t xml:space="preserve"> отчет ТСН</w:t>
            </w:r>
            <w:r>
              <w:rPr>
                <w:sz w:val="22"/>
                <w:szCs w:val="22"/>
              </w:rPr>
              <w:t xml:space="preserve">, отчет Председателя правления ТСН  </w:t>
            </w:r>
          </w:p>
          <w:p w:rsidR="00621A1D" w:rsidRPr="00694FE4" w:rsidRDefault="00621A1D" w:rsidP="00333931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и бухгалтерск</w:t>
            </w:r>
            <w:r>
              <w:rPr>
                <w:sz w:val="22"/>
                <w:szCs w:val="22"/>
              </w:rPr>
              <w:t>ую</w:t>
            </w:r>
            <w:r w:rsidRPr="00EA4C18">
              <w:rPr>
                <w:sz w:val="22"/>
                <w:szCs w:val="22"/>
              </w:rPr>
              <w:t xml:space="preserve"> отчетност</w:t>
            </w:r>
            <w:r>
              <w:rPr>
                <w:sz w:val="22"/>
                <w:szCs w:val="22"/>
              </w:rPr>
              <w:t>ь</w:t>
            </w:r>
            <w:r w:rsidRPr="00EA4C18">
              <w:rPr>
                <w:sz w:val="22"/>
                <w:szCs w:val="22"/>
              </w:rPr>
              <w:t xml:space="preserve"> ТСН за 2018 год.</w:t>
            </w:r>
            <w:r>
              <w:rPr>
                <w:sz w:val="22"/>
                <w:szCs w:val="22"/>
              </w:rPr>
              <w:t xml:space="preserve"> Приложение №1</w:t>
            </w:r>
          </w:p>
        </w:tc>
      </w:tr>
      <w:tr w:rsidR="00621A1D" w:rsidRPr="007060DB" w:rsidTr="00621A1D">
        <w:trPr>
          <w:trHeight w:val="745"/>
        </w:trPr>
        <w:tc>
          <w:tcPr>
            <w:tcW w:w="540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621A1D" w:rsidRPr="00694FE4" w:rsidRDefault="00621A1D" w:rsidP="00E62F58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дить</w:t>
            </w:r>
            <w:r w:rsidRPr="00EA4C18">
              <w:rPr>
                <w:sz w:val="22"/>
                <w:szCs w:val="22"/>
              </w:rPr>
              <w:t xml:space="preserve"> смет</w:t>
            </w:r>
            <w:r>
              <w:rPr>
                <w:sz w:val="22"/>
                <w:szCs w:val="22"/>
              </w:rPr>
              <w:t>у</w:t>
            </w:r>
            <w:r w:rsidRPr="00EA4C18">
              <w:rPr>
                <w:sz w:val="22"/>
                <w:szCs w:val="22"/>
              </w:rPr>
              <w:t xml:space="preserve"> доходов и расходов ТСН, годового плана содержания и ремонта общего имущест</w:t>
            </w:r>
            <w:r>
              <w:rPr>
                <w:sz w:val="22"/>
                <w:szCs w:val="22"/>
              </w:rPr>
              <w:t>ва Многоквартирного жилого дома с учетом расторжения договоров с ООО «БДК» Приложение № 2</w:t>
            </w:r>
          </w:p>
        </w:tc>
      </w:tr>
      <w:tr w:rsidR="00621A1D" w:rsidRPr="007060DB" w:rsidTr="00621A1D">
        <w:tc>
          <w:tcPr>
            <w:tcW w:w="540" w:type="dxa"/>
            <w:shd w:val="clear" w:color="auto" w:fill="auto"/>
          </w:tcPr>
          <w:p w:rsidR="00621A1D" w:rsidRDefault="00621A1D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621A1D" w:rsidRDefault="00621A1D" w:rsidP="007060DB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 xml:space="preserve">дить </w:t>
            </w:r>
            <w:r w:rsidRPr="00EA4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заключение</w:t>
            </w:r>
            <w:r w:rsidRPr="00EA4C18">
              <w:rPr>
                <w:sz w:val="22"/>
                <w:szCs w:val="22"/>
              </w:rPr>
              <w:t xml:space="preserve">  ревизора ТСН.</w:t>
            </w:r>
            <w:r>
              <w:rPr>
                <w:sz w:val="22"/>
                <w:szCs w:val="22"/>
              </w:rPr>
              <w:t xml:space="preserve"> Приложение №  3</w:t>
            </w:r>
          </w:p>
          <w:p w:rsidR="00621A1D" w:rsidRPr="00694FE4" w:rsidRDefault="00621A1D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621A1D" w:rsidRPr="007060DB" w:rsidTr="00621A1D">
        <w:trPr>
          <w:trHeight w:val="552"/>
        </w:trPr>
        <w:tc>
          <w:tcPr>
            <w:tcW w:w="540" w:type="dxa"/>
            <w:shd w:val="clear" w:color="auto" w:fill="auto"/>
          </w:tcPr>
          <w:p w:rsidR="00621A1D" w:rsidRDefault="00621A1D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23" w:type="dxa"/>
            <w:shd w:val="clear" w:color="auto" w:fill="auto"/>
          </w:tcPr>
          <w:p w:rsidR="00621A1D" w:rsidRPr="007D0417" w:rsidRDefault="00621A1D" w:rsidP="004047FA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Расторгнуть договор обслуживания многоквартирного дома с ООО «БДК»</w:t>
            </w:r>
            <w:r>
              <w:rPr>
                <w:sz w:val="22"/>
                <w:szCs w:val="22"/>
              </w:rPr>
              <w:t>, не позднее 01.06.2019 на диспетчерское обслуживание и пропускной режим, не позднее 01.09.2019  на санитарное содержание и текущий ремонт многоквартирного жилого дома.</w:t>
            </w:r>
          </w:p>
        </w:tc>
      </w:tr>
      <w:tr w:rsidR="00621A1D" w:rsidRPr="007060DB" w:rsidTr="00621A1D">
        <w:trPr>
          <w:trHeight w:val="685"/>
        </w:trPr>
        <w:tc>
          <w:tcPr>
            <w:tcW w:w="540" w:type="dxa"/>
            <w:shd w:val="clear" w:color="auto" w:fill="auto"/>
          </w:tcPr>
          <w:p w:rsidR="00621A1D" w:rsidRPr="000A6B03" w:rsidRDefault="00621A1D" w:rsidP="000A6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23" w:type="dxa"/>
            <w:shd w:val="clear" w:color="auto" w:fill="auto"/>
          </w:tcPr>
          <w:p w:rsidR="00621A1D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Перейти на </w:t>
            </w:r>
            <w:r w:rsidRPr="00EA4C18">
              <w:rPr>
                <w:sz w:val="22"/>
                <w:szCs w:val="22"/>
              </w:rPr>
              <w:t xml:space="preserve">обслуживание многоквартирного дома в полном объеме силами ТСН. </w:t>
            </w:r>
            <w:r>
              <w:rPr>
                <w:sz w:val="22"/>
                <w:szCs w:val="22"/>
              </w:rPr>
              <w:t xml:space="preserve">Принять на работу консьержей, диспетчеров, охранников не позднее  01.06.2019, уборщицу, дворника, сантехника, электрика не позднее  01.09.2019. </w:t>
            </w:r>
          </w:p>
        </w:tc>
      </w:tr>
      <w:tr w:rsidR="00621A1D" w:rsidRPr="007060DB" w:rsidTr="00621A1D">
        <w:trPr>
          <w:trHeight w:val="629"/>
        </w:trPr>
        <w:tc>
          <w:tcPr>
            <w:tcW w:w="540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23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Принять для расчета коммунальных услуг тарифы, утвержденные нормативными актами РФ и СПб (в том числе Постановлением Комитета по тарифам СПб) с даты вступления нормативного акта в силу.</w:t>
            </w:r>
          </w:p>
        </w:tc>
      </w:tr>
      <w:tr w:rsidR="00621A1D" w:rsidRPr="007060DB" w:rsidTr="00621A1D">
        <w:trPr>
          <w:trHeight w:val="836"/>
        </w:trPr>
        <w:tc>
          <w:tcPr>
            <w:tcW w:w="540" w:type="dxa"/>
            <w:shd w:val="clear" w:color="auto" w:fill="auto"/>
          </w:tcPr>
          <w:p w:rsidR="00621A1D" w:rsidRPr="007060DB" w:rsidRDefault="00621A1D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21A1D" w:rsidRPr="002B5336" w:rsidRDefault="00621A1D" w:rsidP="004278B8">
            <w:pPr>
              <w:jc w:val="both"/>
              <w:rPr>
                <w:sz w:val="22"/>
                <w:szCs w:val="22"/>
              </w:rPr>
            </w:pPr>
            <w:r w:rsidRPr="002B5336">
              <w:rPr>
                <w:sz w:val="22"/>
                <w:szCs w:val="22"/>
              </w:rPr>
              <w:t xml:space="preserve">Обязать </w:t>
            </w:r>
            <w:r>
              <w:rPr>
                <w:sz w:val="22"/>
                <w:szCs w:val="22"/>
              </w:rPr>
              <w:t xml:space="preserve">Правление </w:t>
            </w:r>
            <w:r w:rsidRPr="002B5336">
              <w:rPr>
                <w:sz w:val="22"/>
                <w:szCs w:val="22"/>
              </w:rPr>
              <w:t>ТСН провести мероприятия, необходимые для заключения  прямых  договоров с ТГК Теплосеть и ГУП «Водоканал» индивидуально с каждым собственником помещений в многоквартирном доме.</w:t>
            </w:r>
          </w:p>
        </w:tc>
      </w:tr>
      <w:tr w:rsidR="00621A1D" w:rsidRPr="007060DB" w:rsidTr="00621A1D">
        <w:trPr>
          <w:trHeight w:val="487"/>
        </w:trPr>
        <w:tc>
          <w:tcPr>
            <w:tcW w:w="540" w:type="dxa"/>
            <w:vMerge w:val="restart"/>
            <w:shd w:val="clear" w:color="auto" w:fill="auto"/>
          </w:tcPr>
          <w:p w:rsidR="00621A1D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4047FA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Утвердить размер дополнительных взносов в зимний период (декабрь, январь, февраль, март), предложенные Савиным Р.Х. </w:t>
            </w:r>
            <w:r>
              <w:rPr>
                <w:sz w:val="22"/>
                <w:szCs w:val="22"/>
              </w:rPr>
              <w:t>на</w:t>
            </w:r>
          </w:p>
          <w:p w:rsidR="00621A1D" w:rsidRPr="00EF3F43" w:rsidRDefault="00621A1D" w:rsidP="004047FA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уборку земельного участка и вывоз снега на специализированные плавильные полигоны</w:t>
            </w:r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90 000 рублей в месяц включить указанные расходы в квитанции отдельной строкой</w:t>
            </w:r>
          </w:p>
          <w:p w:rsidR="00621A1D" w:rsidRPr="00EF3F43" w:rsidRDefault="00621A1D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621A1D" w:rsidRPr="007060DB" w:rsidTr="00621A1D">
        <w:trPr>
          <w:trHeight w:val="1324"/>
        </w:trPr>
        <w:tc>
          <w:tcPr>
            <w:tcW w:w="540" w:type="dxa"/>
            <w:vMerge/>
            <w:shd w:val="clear" w:color="auto" w:fill="auto"/>
          </w:tcPr>
          <w:p w:rsidR="00621A1D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- очистку конструктивных элементов многоквартирного дома от снега и наледи с привлечением специализированной организации (верхолазов). 12 000 рублей </w:t>
            </w:r>
            <w:r>
              <w:rPr>
                <w:sz w:val="22"/>
                <w:szCs w:val="22"/>
              </w:rPr>
              <w:t>в месяц</w:t>
            </w:r>
            <w:r w:rsidRPr="00EF3F43">
              <w:rPr>
                <w:sz w:val="22"/>
                <w:szCs w:val="22"/>
              </w:rPr>
              <w:t xml:space="preserve"> включить указанные расходы в квитанции отдельной строкой</w:t>
            </w:r>
          </w:p>
          <w:p w:rsidR="00621A1D" w:rsidRPr="00EF3F43" w:rsidRDefault="00621A1D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621A1D" w:rsidRPr="004E41CF" w:rsidTr="00621A1D">
        <w:trPr>
          <w:trHeight w:val="997"/>
        </w:trPr>
        <w:tc>
          <w:tcPr>
            <w:tcW w:w="540" w:type="dxa"/>
            <w:vMerge w:val="restart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Утвердить предложенные собственником Матвеевой А.С. в части, не противоречащей действующему законодательству Санкт-Петербурга, </w:t>
            </w:r>
          </w:p>
          <w:p w:rsidR="00621A1D" w:rsidRPr="00EF3F43" w:rsidRDefault="00621A1D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правила проживания в многоквартирном доме (нарушения тишины и покоя жильцов)</w:t>
            </w:r>
          </w:p>
          <w:p w:rsidR="00621A1D" w:rsidRPr="004E41CF" w:rsidRDefault="00621A1D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621A1D" w:rsidRPr="004E41CF" w:rsidTr="00621A1D">
        <w:trPr>
          <w:trHeight w:val="514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правила выгула собак на придомовой территории (уборки за питомцами)</w:t>
            </w:r>
          </w:p>
          <w:p w:rsidR="00621A1D" w:rsidRPr="004E41CF" w:rsidRDefault="00621A1D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</w:tc>
      </w:tr>
      <w:tr w:rsidR="00621A1D" w:rsidRPr="004E41CF" w:rsidTr="00621A1D">
        <w:trPr>
          <w:trHeight w:val="704"/>
        </w:trPr>
        <w:tc>
          <w:tcPr>
            <w:tcW w:w="540" w:type="dxa"/>
            <w:vMerge w:val="restart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Утвердить предложе</w:t>
            </w:r>
            <w:r>
              <w:rPr>
                <w:sz w:val="22"/>
                <w:szCs w:val="22"/>
              </w:rPr>
              <w:t xml:space="preserve">ние </w:t>
            </w:r>
            <w:r w:rsidRPr="00EF3F43">
              <w:rPr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>а</w:t>
            </w:r>
            <w:r w:rsidRPr="00EF3F43">
              <w:rPr>
                <w:sz w:val="22"/>
                <w:szCs w:val="22"/>
              </w:rPr>
              <w:t xml:space="preserve"> </w:t>
            </w:r>
            <w:proofErr w:type="spellStart"/>
            <w:r w:rsidRPr="00EF3F43">
              <w:rPr>
                <w:sz w:val="22"/>
                <w:szCs w:val="22"/>
              </w:rPr>
              <w:t>Мусакаевой</w:t>
            </w:r>
            <w:proofErr w:type="spellEnd"/>
            <w:r w:rsidRPr="00EF3F43">
              <w:rPr>
                <w:sz w:val="22"/>
                <w:szCs w:val="22"/>
              </w:rPr>
              <w:t xml:space="preserve"> Г.Е: </w:t>
            </w:r>
          </w:p>
          <w:p w:rsidR="00621A1D" w:rsidRPr="004E41CF" w:rsidRDefault="00621A1D" w:rsidP="00EC2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установить</w:t>
            </w:r>
            <w:r w:rsidRPr="00EF3F43">
              <w:rPr>
                <w:sz w:val="22"/>
                <w:szCs w:val="22"/>
              </w:rPr>
              <w:t xml:space="preserve"> си</w:t>
            </w:r>
            <w:r>
              <w:rPr>
                <w:sz w:val="22"/>
                <w:szCs w:val="22"/>
              </w:rPr>
              <w:t>стему водоочистки холодной воды.</w:t>
            </w:r>
            <w:r w:rsidRPr="00EF3F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Затраты</w:t>
            </w:r>
            <w:r w:rsidRPr="00EF3F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30</w:t>
            </w:r>
            <w:r w:rsidRPr="00EF3F43">
              <w:rPr>
                <w:sz w:val="22"/>
                <w:szCs w:val="22"/>
              </w:rPr>
              <w:t xml:space="preserve">0 000 рублей </w:t>
            </w:r>
            <w:r>
              <w:rPr>
                <w:sz w:val="22"/>
                <w:szCs w:val="22"/>
              </w:rPr>
              <w:t>единовременно, затем 30 000 рублей в месяц,</w:t>
            </w:r>
            <w:r w:rsidRPr="00EF3F43">
              <w:rPr>
                <w:sz w:val="22"/>
                <w:szCs w:val="22"/>
              </w:rPr>
              <w:t xml:space="preserve"> 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1A1D" w:rsidRPr="004E41CF" w:rsidTr="00621A1D">
        <w:trPr>
          <w:trHeight w:val="554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4722A4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расширить и переоборудова</w:t>
            </w:r>
            <w:r>
              <w:rPr>
                <w:sz w:val="22"/>
                <w:szCs w:val="22"/>
              </w:rPr>
              <w:t>ть</w:t>
            </w:r>
            <w:r w:rsidRPr="00EF3F43">
              <w:rPr>
                <w:sz w:val="22"/>
                <w:szCs w:val="22"/>
              </w:rPr>
              <w:t xml:space="preserve"> в закрытую</w:t>
            </w:r>
            <w:r>
              <w:rPr>
                <w:sz w:val="22"/>
                <w:szCs w:val="22"/>
              </w:rPr>
              <w:t>,</w:t>
            </w:r>
            <w:r w:rsidRPr="00EF3F43">
              <w:rPr>
                <w:sz w:val="22"/>
                <w:szCs w:val="22"/>
              </w:rPr>
              <w:t xml:space="preserve"> существующ</w:t>
            </w:r>
            <w:r>
              <w:rPr>
                <w:sz w:val="22"/>
                <w:szCs w:val="22"/>
              </w:rPr>
              <w:t xml:space="preserve">ую у пункта охраны, </w:t>
            </w:r>
            <w:proofErr w:type="spellStart"/>
            <w:r w:rsidRPr="00EF3F43">
              <w:rPr>
                <w:sz w:val="22"/>
                <w:szCs w:val="22"/>
              </w:rPr>
              <w:t>велопарковк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100 000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1A1D" w:rsidRPr="004E41CF" w:rsidTr="00621A1D">
        <w:trPr>
          <w:trHeight w:val="554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разработать и утвердить проект движения автотранспорта перед въ</w:t>
            </w:r>
            <w:r>
              <w:rPr>
                <w:sz w:val="22"/>
                <w:szCs w:val="22"/>
              </w:rPr>
              <w:t>ездом на территорию жилого дома.</w:t>
            </w:r>
            <w:r w:rsidRPr="00EF3F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Затраты</w:t>
            </w:r>
            <w:r w:rsidRPr="00EF3F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  <w:r w:rsidRPr="00EF3F43">
              <w:rPr>
                <w:sz w:val="22"/>
                <w:szCs w:val="22"/>
              </w:rPr>
              <w:t>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1A1D" w:rsidRPr="004E41CF" w:rsidTr="00621A1D">
        <w:trPr>
          <w:trHeight w:val="546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ввести правила парковки автомобилей в зимний период в режиме «реверс»;</w:t>
            </w:r>
          </w:p>
        </w:tc>
      </w:tr>
      <w:tr w:rsidR="00621A1D" w:rsidRPr="004E41CF" w:rsidTr="00621A1D">
        <w:trPr>
          <w:trHeight w:val="570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не изменять сложившуюся систему доступа на территорию жилого дома.</w:t>
            </w:r>
          </w:p>
        </w:tc>
      </w:tr>
      <w:tr w:rsidR="00621A1D" w:rsidRPr="004E41CF" w:rsidTr="00621A1D">
        <w:trPr>
          <w:trHeight w:val="791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Утвердить ответственным за исполнение утвержденных улучшений, указанных в данном пункте и расходование денежных средств Голышева П.И. Приложение №</w:t>
            </w:r>
            <w:r>
              <w:rPr>
                <w:sz w:val="22"/>
                <w:szCs w:val="22"/>
              </w:rPr>
              <w:t>7</w:t>
            </w:r>
          </w:p>
        </w:tc>
      </w:tr>
      <w:tr w:rsidR="00621A1D" w:rsidRPr="004E41CF" w:rsidTr="00621A1D">
        <w:trPr>
          <w:trHeight w:val="532"/>
        </w:trPr>
        <w:tc>
          <w:tcPr>
            <w:tcW w:w="540" w:type="dxa"/>
            <w:vMerge w:val="restart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EC2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 w:rsidRPr="00EF3F43">
              <w:rPr>
                <w:sz w:val="22"/>
                <w:szCs w:val="22"/>
              </w:rPr>
              <w:t xml:space="preserve"> предложение собственника Веселовой Н.С. и</w:t>
            </w:r>
          </w:p>
          <w:p w:rsidR="00621A1D" w:rsidRPr="004E41CF" w:rsidRDefault="00621A1D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благо</w:t>
            </w:r>
            <w:r>
              <w:rPr>
                <w:sz w:val="22"/>
                <w:szCs w:val="22"/>
              </w:rPr>
              <w:t>устроить внутреннюю часть двора.</w:t>
            </w:r>
            <w:r w:rsidRPr="00EF3F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Затраты</w:t>
            </w:r>
            <w:r w:rsidRPr="00EF3F43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8</w:t>
            </w:r>
            <w:r w:rsidRPr="00EF3F43">
              <w:rPr>
                <w:sz w:val="22"/>
                <w:szCs w:val="22"/>
              </w:rPr>
              <w:t>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</w:p>
        </w:tc>
      </w:tr>
      <w:tr w:rsidR="00621A1D" w:rsidRPr="004E41CF" w:rsidTr="00621A1D">
        <w:trPr>
          <w:trHeight w:val="214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сделать резиновое покрытие на верхней детской площадке</w:t>
            </w:r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100 000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1A1D" w:rsidRPr="004E41CF" w:rsidTr="00621A1D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установить основание для елки, подвести электричество</w:t>
            </w:r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</w:t>
            </w:r>
            <w:r w:rsidRPr="00EF3F43">
              <w:rPr>
                <w:sz w:val="22"/>
                <w:szCs w:val="22"/>
              </w:rPr>
              <w:t>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1A1D" w:rsidRPr="004E41CF" w:rsidTr="00621A1D">
        <w:trPr>
          <w:trHeight w:val="556"/>
        </w:trPr>
        <w:tc>
          <w:tcPr>
            <w:tcW w:w="540" w:type="dxa"/>
            <w:vMerge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auto"/>
          </w:tcPr>
          <w:p w:rsidR="00621A1D" w:rsidRPr="00EF3F43" w:rsidRDefault="00621A1D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- сохранить консьержей в парадных </w:t>
            </w:r>
          </w:p>
          <w:p w:rsidR="00621A1D" w:rsidRPr="004E41CF" w:rsidRDefault="00621A1D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8</w:t>
            </w:r>
          </w:p>
        </w:tc>
      </w:tr>
      <w:tr w:rsidR="00621A1D" w:rsidRPr="004E41CF" w:rsidTr="00621A1D">
        <w:trPr>
          <w:trHeight w:val="556"/>
        </w:trPr>
        <w:tc>
          <w:tcPr>
            <w:tcW w:w="540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621A1D" w:rsidRPr="00621A1D" w:rsidRDefault="00621A1D" w:rsidP="00EC2F87">
            <w:pPr>
              <w:jc w:val="both"/>
              <w:rPr>
                <w:sz w:val="22"/>
                <w:szCs w:val="22"/>
              </w:rPr>
            </w:pPr>
            <w:r w:rsidRPr="00621A1D">
              <w:rPr>
                <w:sz w:val="22"/>
                <w:szCs w:val="22"/>
              </w:rPr>
              <w:t>Избрание ревизора ТСН</w:t>
            </w:r>
          </w:p>
        </w:tc>
      </w:tr>
      <w:tr w:rsidR="00621A1D" w:rsidRPr="004E41CF" w:rsidTr="00621A1D">
        <w:trPr>
          <w:trHeight w:val="513"/>
        </w:trPr>
        <w:tc>
          <w:tcPr>
            <w:tcW w:w="540" w:type="dxa"/>
            <w:shd w:val="clear" w:color="auto" w:fill="auto"/>
          </w:tcPr>
          <w:p w:rsidR="00621A1D" w:rsidRPr="004E41CF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621A1D" w:rsidRPr="00621A1D" w:rsidRDefault="00621A1D" w:rsidP="004047FA">
            <w:pPr>
              <w:jc w:val="both"/>
              <w:rPr>
                <w:sz w:val="22"/>
                <w:szCs w:val="22"/>
              </w:rPr>
            </w:pPr>
            <w:r w:rsidRPr="00621A1D">
              <w:rPr>
                <w:sz w:val="22"/>
                <w:szCs w:val="22"/>
              </w:rPr>
              <w:t>Избрание Правления ТСН</w:t>
            </w:r>
          </w:p>
        </w:tc>
      </w:tr>
      <w:tr w:rsidR="00621A1D" w:rsidRPr="004E41CF" w:rsidTr="00621A1D">
        <w:trPr>
          <w:trHeight w:val="513"/>
        </w:trPr>
        <w:tc>
          <w:tcPr>
            <w:tcW w:w="540" w:type="dxa"/>
            <w:shd w:val="clear" w:color="auto" w:fill="auto"/>
          </w:tcPr>
          <w:p w:rsidR="00621A1D" w:rsidRDefault="00621A1D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621A1D" w:rsidRPr="00621A1D" w:rsidRDefault="00621A1D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 xml:space="preserve">Определить способ подтверждения принятия решений и состав участников общего собрания </w:t>
            </w:r>
            <w:r>
              <w:rPr>
                <w:sz w:val="22"/>
                <w:szCs w:val="22"/>
              </w:rPr>
              <w:t>членов Товарищества</w:t>
            </w:r>
            <w:r w:rsidRPr="004E41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подписание </w:t>
            </w:r>
            <w:r w:rsidRPr="00EF3F43">
              <w:rPr>
                <w:sz w:val="22"/>
                <w:szCs w:val="22"/>
              </w:rPr>
              <w:t xml:space="preserve">протокола общего собрания, проводимого в заочной форме </w:t>
            </w:r>
            <w:r>
              <w:rPr>
                <w:sz w:val="22"/>
                <w:szCs w:val="22"/>
              </w:rPr>
              <w:t>председателем и секретарем собрания.</w:t>
            </w:r>
          </w:p>
        </w:tc>
      </w:tr>
    </w:tbl>
    <w:p w:rsidR="00CB4D64" w:rsidRPr="00E5603E" w:rsidRDefault="00CB4D64" w:rsidP="00CB4D64">
      <w:pPr>
        <w:jc w:val="both"/>
        <w:rPr>
          <w:sz w:val="22"/>
          <w:szCs w:val="22"/>
        </w:rPr>
      </w:pPr>
    </w:p>
    <w:sectPr w:rsidR="00CB4D64" w:rsidRPr="00E5603E" w:rsidSect="00694FE4"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F2" w:rsidRDefault="009E5DF2" w:rsidP="00422BC5">
      <w:r>
        <w:separator/>
      </w:r>
    </w:p>
  </w:endnote>
  <w:endnote w:type="continuationSeparator" w:id="0">
    <w:p w:rsidR="009E5DF2" w:rsidRDefault="009E5DF2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F2" w:rsidRDefault="009E5DF2" w:rsidP="00422BC5">
      <w:r>
        <w:separator/>
      </w:r>
    </w:p>
  </w:footnote>
  <w:footnote w:type="continuationSeparator" w:id="0">
    <w:p w:rsidR="009E5DF2" w:rsidRDefault="009E5DF2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E"/>
    <w:rsid w:val="00007B8F"/>
    <w:rsid w:val="000508D6"/>
    <w:rsid w:val="00075D8A"/>
    <w:rsid w:val="000A6B03"/>
    <w:rsid w:val="000B5DAB"/>
    <w:rsid w:val="000D615C"/>
    <w:rsid w:val="001350DF"/>
    <w:rsid w:val="00194680"/>
    <w:rsid w:val="001D2A11"/>
    <w:rsid w:val="001E3FA7"/>
    <w:rsid w:val="00246262"/>
    <w:rsid w:val="002A3931"/>
    <w:rsid w:val="002B07F6"/>
    <w:rsid w:val="002B5336"/>
    <w:rsid w:val="002C1FD5"/>
    <w:rsid w:val="0030130E"/>
    <w:rsid w:val="00301E54"/>
    <w:rsid w:val="00326019"/>
    <w:rsid w:val="003326D9"/>
    <w:rsid w:val="00333931"/>
    <w:rsid w:val="00355B93"/>
    <w:rsid w:val="0036212E"/>
    <w:rsid w:val="00374CEB"/>
    <w:rsid w:val="0039770A"/>
    <w:rsid w:val="003C754E"/>
    <w:rsid w:val="004047FA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E41CF"/>
    <w:rsid w:val="004E6D2D"/>
    <w:rsid w:val="0051453B"/>
    <w:rsid w:val="00532428"/>
    <w:rsid w:val="00554107"/>
    <w:rsid w:val="00557018"/>
    <w:rsid w:val="00621A1D"/>
    <w:rsid w:val="006523E7"/>
    <w:rsid w:val="0068647F"/>
    <w:rsid w:val="00694FE4"/>
    <w:rsid w:val="00695D30"/>
    <w:rsid w:val="006F1DBC"/>
    <w:rsid w:val="007060DB"/>
    <w:rsid w:val="00707CBE"/>
    <w:rsid w:val="00775E28"/>
    <w:rsid w:val="00783FB5"/>
    <w:rsid w:val="007A3B81"/>
    <w:rsid w:val="007A62CA"/>
    <w:rsid w:val="007D0417"/>
    <w:rsid w:val="007D45AE"/>
    <w:rsid w:val="00855129"/>
    <w:rsid w:val="00874EB1"/>
    <w:rsid w:val="00875144"/>
    <w:rsid w:val="008E2446"/>
    <w:rsid w:val="00905CF7"/>
    <w:rsid w:val="00906C7B"/>
    <w:rsid w:val="00984ACE"/>
    <w:rsid w:val="009D0D58"/>
    <w:rsid w:val="009E5DF2"/>
    <w:rsid w:val="00A82F7C"/>
    <w:rsid w:val="00B06110"/>
    <w:rsid w:val="00B27668"/>
    <w:rsid w:val="00B61805"/>
    <w:rsid w:val="00B970F7"/>
    <w:rsid w:val="00BE0DD2"/>
    <w:rsid w:val="00C07AA3"/>
    <w:rsid w:val="00C41332"/>
    <w:rsid w:val="00C65215"/>
    <w:rsid w:val="00C86E80"/>
    <w:rsid w:val="00C95539"/>
    <w:rsid w:val="00CB4D64"/>
    <w:rsid w:val="00CC0735"/>
    <w:rsid w:val="00CD03B5"/>
    <w:rsid w:val="00CD5458"/>
    <w:rsid w:val="00D0359B"/>
    <w:rsid w:val="00D164F1"/>
    <w:rsid w:val="00D21381"/>
    <w:rsid w:val="00D33F9C"/>
    <w:rsid w:val="00DA3FE1"/>
    <w:rsid w:val="00DE0C15"/>
    <w:rsid w:val="00E4154E"/>
    <w:rsid w:val="00E5603E"/>
    <w:rsid w:val="00E56B70"/>
    <w:rsid w:val="00E62F58"/>
    <w:rsid w:val="00E73F7A"/>
    <w:rsid w:val="00EA0B79"/>
    <w:rsid w:val="00EA4C18"/>
    <w:rsid w:val="00EC2F87"/>
    <w:rsid w:val="00EC5041"/>
    <w:rsid w:val="00ED1494"/>
    <w:rsid w:val="00F008E2"/>
    <w:rsid w:val="00F53F25"/>
    <w:rsid w:val="00F63983"/>
    <w:rsid w:val="00F66941"/>
    <w:rsid w:val="00F77983"/>
    <w:rsid w:val="00F8617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5137-73E1-474B-930B-F1C270F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63C3-F44A-4F38-84E2-ED6587A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2</cp:revision>
  <cp:lastPrinted>2019-04-10T18:21:00Z</cp:lastPrinted>
  <dcterms:created xsi:type="dcterms:W3CDTF">2019-04-12T08:52:00Z</dcterms:created>
  <dcterms:modified xsi:type="dcterms:W3CDTF">2019-04-12T08:52:00Z</dcterms:modified>
</cp:coreProperties>
</file>