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B39D" w14:textId="77777777" w:rsidR="00E5603E" w:rsidRDefault="00E5603E"/>
    <w:p w14:paraId="65C46639" w14:textId="77777777" w:rsidR="00621A1D" w:rsidRPr="0037064D" w:rsidRDefault="00621A1D" w:rsidP="00CB4D64">
      <w:pPr>
        <w:ind w:firstLine="708"/>
        <w:jc w:val="center"/>
        <w:rPr>
          <w:b/>
          <w:sz w:val="28"/>
          <w:szCs w:val="28"/>
        </w:rPr>
      </w:pPr>
      <w:r w:rsidRPr="0037064D">
        <w:rPr>
          <w:b/>
          <w:sz w:val="28"/>
          <w:szCs w:val="28"/>
        </w:rPr>
        <w:t>Повестка дня</w:t>
      </w:r>
    </w:p>
    <w:p w14:paraId="3A9290E5" w14:textId="77777777" w:rsidR="00374CEB" w:rsidRPr="0037064D" w:rsidRDefault="00355B93" w:rsidP="00CB4D64">
      <w:pPr>
        <w:ind w:firstLine="708"/>
        <w:jc w:val="center"/>
        <w:rPr>
          <w:b/>
          <w:sz w:val="28"/>
          <w:szCs w:val="28"/>
        </w:rPr>
      </w:pPr>
      <w:r w:rsidRPr="0037064D">
        <w:rPr>
          <w:b/>
          <w:sz w:val="28"/>
          <w:szCs w:val="28"/>
        </w:rPr>
        <w:t xml:space="preserve"> обще</w:t>
      </w:r>
      <w:r w:rsidR="00621A1D" w:rsidRPr="0037064D">
        <w:rPr>
          <w:b/>
          <w:sz w:val="28"/>
          <w:szCs w:val="28"/>
        </w:rPr>
        <w:t>го</w:t>
      </w:r>
      <w:r w:rsidRPr="0037064D">
        <w:rPr>
          <w:b/>
          <w:sz w:val="28"/>
          <w:szCs w:val="28"/>
        </w:rPr>
        <w:t xml:space="preserve"> собрани</w:t>
      </w:r>
      <w:r w:rsidR="00621A1D" w:rsidRPr="0037064D">
        <w:rPr>
          <w:b/>
          <w:sz w:val="28"/>
          <w:szCs w:val="28"/>
        </w:rPr>
        <w:t>я</w:t>
      </w:r>
      <w:r w:rsidRPr="0037064D">
        <w:rPr>
          <w:b/>
          <w:sz w:val="28"/>
          <w:szCs w:val="28"/>
        </w:rPr>
        <w:t xml:space="preserve"> членов ТСН</w:t>
      </w:r>
      <w:r w:rsidR="00333931" w:rsidRPr="0037064D">
        <w:rPr>
          <w:b/>
          <w:sz w:val="28"/>
          <w:szCs w:val="28"/>
        </w:rPr>
        <w:t>,</w:t>
      </w:r>
      <w:r w:rsidR="00E62F58" w:rsidRPr="0037064D">
        <w:rPr>
          <w:b/>
          <w:sz w:val="28"/>
          <w:szCs w:val="28"/>
        </w:rPr>
        <w:t xml:space="preserve"> </w:t>
      </w:r>
      <w:r w:rsidR="00374CEB" w:rsidRPr="0037064D">
        <w:rPr>
          <w:b/>
          <w:sz w:val="28"/>
          <w:szCs w:val="28"/>
        </w:rPr>
        <w:t>проводимом в форме заочного голосования</w:t>
      </w:r>
      <w:r w:rsidR="00333931" w:rsidRPr="0037064D">
        <w:rPr>
          <w:b/>
          <w:sz w:val="28"/>
          <w:szCs w:val="28"/>
        </w:rPr>
        <w:t xml:space="preserve"> </w:t>
      </w:r>
      <w:r w:rsidR="00374CEB" w:rsidRPr="0037064D">
        <w:rPr>
          <w:b/>
          <w:sz w:val="28"/>
          <w:szCs w:val="28"/>
        </w:rPr>
        <w:t xml:space="preserve">в период с </w:t>
      </w:r>
      <w:r w:rsidR="00B60F01" w:rsidRPr="0037064D">
        <w:rPr>
          <w:b/>
          <w:sz w:val="28"/>
          <w:szCs w:val="28"/>
        </w:rPr>
        <w:t>14.04.2021</w:t>
      </w:r>
      <w:r w:rsidR="00374CEB" w:rsidRPr="0037064D">
        <w:rPr>
          <w:b/>
          <w:sz w:val="28"/>
          <w:szCs w:val="28"/>
        </w:rPr>
        <w:t xml:space="preserve"> по </w:t>
      </w:r>
      <w:r w:rsidR="00B60F01" w:rsidRPr="0037064D">
        <w:rPr>
          <w:b/>
          <w:sz w:val="28"/>
          <w:szCs w:val="28"/>
        </w:rPr>
        <w:t>24.04.2021</w:t>
      </w:r>
    </w:p>
    <w:p w14:paraId="23CD6228" w14:textId="77777777" w:rsidR="00B72DC8" w:rsidRPr="0037064D" w:rsidRDefault="00B72DC8" w:rsidP="00B72DC8">
      <w:pPr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6"/>
      </w:tblGrid>
      <w:tr w:rsidR="00621A1D" w:rsidRPr="0037064D" w14:paraId="11EEDF71" w14:textId="77777777" w:rsidTr="00E220FC">
        <w:trPr>
          <w:trHeight w:val="383"/>
        </w:trPr>
        <w:tc>
          <w:tcPr>
            <w:tcW w:w="568" w:type="dxa"/>
            <w:shd w:val="clear" w:color="auto" w:fill="auto"/>
          </w:tcPr>
          <w:p w14:paraId="193B5E84" w14:textId="77777777" w:rsidR="00621A1D" w:rsidRPr="0037064D" w:rsidRDefault="00621A1D" w:rsidP="007060DB">
            <w:pPr>
              <w:jc w:val="both"/>
            </w:pPr>
            <w:r w:rsidRPr="0037064D">
              <w:t>№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5A5BA75" w14:textId="77777777" w:rsidR="00621A1D" w:rsidRPr="0037064D" w:rsidRDefault="00621A1D" w:rsidP="007060DB">
            <w:pPr>
              <w:jc w:val="both"/>
            </w:pPr>
            <w:r w:rsidRPr="0037064D">
              <w:t>Вопрос</w:t>
            </w:r>
          </w:p>
        </w:tc>
      </w:tr>
      <w:tr w:rsidR="00621A1D" w:rsidRPr="0037064D" w14:paraId="4B1958BF" w14:textId="77777777" w:rsidTr="00E220FC">
        <w:trPr>
          <w:trHeight w:val="383"/>
        </w:trPr>
        <w:tc>
          <w:tcPr>
            <w:tcW w:w="568" w:type="dxa"/>
            <w:shd w:val="clear" w:color="auto" w:fill="auto"/>
          </w:tcPr>
          <w:p w14:paraId="13FEA9BA" w14:textId="77777777" w:rsidR="00621A1D" w:rsidRPr="0037064D" w:rsidRDefault="00621A1D" w:rsidP="007060DB">
            <w:pPr>
              <w:jc w:val="both"/>
            </w:pPr>
            <w:r w:rsidRPr="0037064D">
              <w:t>1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BC1F679" w14:textId="77777777" w:rsidR="00621A1D" w:rsidRPr="0037064D" w:rsidRDefault="00621A1D" w:rsidP="007060DB">
            <w:pPr>
              <w:jc w:val="both"/>
            </w:pPr>
            <w:r w:rsidRPr="0037064D">
              <w:t>Процедурные вопросы избрания председателя, секретаря общего собрания, членов счетной комиссии</w:t>
            </w:r>
            <w:r w:rsidR="00F078A1" w:rsidRPr="0037064D">
              <w:t>.</w:t>
            </w:r>
          </w:p>
        </w:tc>
      </w:tr>
      <w:tr w:rsidR="00621A1D" w:rsidRPr="0037064D" w14:paraId="00CAF9C0" w14:textId="77777777" w:rsidTr="00E220FC">
        <w:tc>
          <w:tcPr>
            <w:tcW w:w="568" w:type="dxa"/>
            <w:shd w:val="clear" w:color="auto" w:fill="auto"/>
          </w:tcPr>
          <w:p w14:paraId="266E7A98" w14:textId="77777777" w:rsidR="00621A1D" w:rsidRPr="0037064D" w:rsidRDefault="00621A1D" w:rsidP="007060DB">
            <w:pPr>
              <w:jc w:val="both"/>
            </w:pPr>
            <w:r w:rsidRPr="0037064D">
              <w:t>2.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7761DF93" w14:textId="77777777" w:rsidR="00814103" w:rsidRPr="0037064D" w:rsidRDefault="00621A1D" w:rsidP="00B72DC8">
            <w:pPr>
              <w:jc w:val="both"/>
            </w:pPr>
            <w:r w:rsidRPr="0037064D">
              <w:t>Утвердить годовой о</w:t>
            </w:r>
            <w:r w:rsidR="00814103" w:rsidRPr="0037064D">
              <w:t>тчет Председателя правления ТСН. Приложение №1</w:t>
            </w:r>
          </w:p>
        </w:tc>
      </w:tr>
      <w:tr w:rsidR="00814103" w:rsidRPr="0037064D" w14:paraId="72A8EA48" w14:textId="77777777" w:rsidTr="00E220FC">
        <w:tc>
          <w:tcPr>
            <w:tcW w:w="568" w:type="dxa"/>
            <w:shd w:val="clear" w:color="auto" w:fill="auto"/>
          </w:tcPr>
          <w:p w14:paraId="05DBEB3C" w14:textId="77777777" w:rsidR="00814103" w:rsidRPr="0037064D" w:rsidRDefault="00075F31" w:rsidP="007060DB">
            <w:pPr>
              <w:jc w:val="both"/>
            </w:pPr>
            <w:r w:rsidRPr="0037064D">
              <w:t>3.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0DBFDEA" w14:textId="77777777" w:rsidR="00814103" w:rsidRPr="0037064D" w:rsidRDefault="00814103" w:rsidP="00B60F01">
            <w:pPr>
              <w:jc w:val="both"/>
            </w:pPr>
            <w:r w:rsidRPr="0037064D">
              <w:t>Утвердить бухгалтерскую отчетность ТСН за 2019 год. Баланс ТСН Приложение №</w:t>
            </w:r>
            <w:r w:rsidR="0037064D">
              <w:t xml:space="preserve"> 2</w:t>
            </w:r>
            <w:r w:rsidRPr="0037064D">
              <w:t xml:space="preserve"> Декларация ТСН по УСН </w:t>
            </w:r>
            <w:r w:rsidR="009F3EC0" w:rsidRPr="0037064D">
              <w:t>за 20</w:t>
            </w:r>
            <w:r w:rsidR="00B60F01" w:rsidRPr="0037064D">
              <w:t>20</w:t>
            </w:r>
            <w:r w:rsidR="009F3EC0" w:rsidRPr="0037064D">
              <w:t xml:space="preserve"> год. </w:t>
            </w:r>
            <w:r w:rsidRPr="0037064D">
              <w:t xml:space="preserve">Приложение №3  </w:t>
            </w:r>
          </w:p>
        </w:tc>
      </w:tr>
      <w:tr w:rsidR="00621A1D" w:rsidRPr="0037064D" w14:paraId="16E4B764" w14:textId="77777777" w:rsidTr="00E220FC">
        <w:trPr>
          <w:trHeight w:val="338"/>
        </w:trPr>
        <w:tc>
          <w:tcPr>
            <w:tcW w:w="568" w:type="dxa"/>
            <w:shd w:val="clear" w:color="auto" w:fill="auto"/>
          </w:tcPr>
          <w:p w14:paraId="5530B8CD" w14:textId="77777777" w:rsidR="00621A1D" w:rsidRPr="0037064D" w:rsidRDefault="00075F31" w:rsidP="007060DB">
            <w:pPr>
              <w:jc w:val="both"/>
            </w:pPr>
            <w:r w:rsidRPr="0037064D">
              <w:t>4</w:t>
            </w:r>
            <w:r w:rsidR="00621A1D" w:rsidRPr="0037064D">
              <w:t>.</w:t>
            </w:r>
          </w:p>
        </w:tc>
        <w:tc>
          <w:tcPr>
            <w:tcW w:w="9356" w:type="dxa"/>
            <w:shd w:val="clear" w:color="auto" w:fill="auto"/>
          </w:tcPr>
          <w:p w14:paraId="492E78FF" w14:textId="77777777" w:rsidR="00621A1D" w:rsidRPr="0037064D" w:rsidRDefault="00814103" w:rsidP="00AA7138">
            <w:pPr>
              <w:jc w:val="both"/>
            </w:pPr>
            <w:r w:rsidRPr="0037064D">
              <w:t>Утвердить заключен</w:t>
            </w:r>
            <w:r w:rsidR="00AA7138" w:rsidRPr="0037064D">
              <w:t xml:space="preserve">ие </w:t>
            </w:r>
            <w:r w:rsidRPr="0037064D">
              <w:t>ревизора ТСН. Приложение № 4</w:t>
            </w:r>
          </w:p>
        </w:tc>
      </w:tr>
      <w:tr w:rsidR="00621A1D" w:rsidRPr="0037064D" w14:paraId="11242E56" w14:textId="77777777" w:rsidTr="00E220FC">
        <w:tc>
          <w:tcPr>
            <w:tcW w:w="568" w:type="dxa"/>
            <w:shd w:val="clear" w:color="auto" w:fill="auto"/>
          </w:tcPr>
          <w:p w14:paraId="5F5C2841" w14:textId="77777777" w:rsidR="00621A1D" w:rsidRPr="0037064D" w:rsidRDefault="00075F31" w:rsidP="007060DB">
            <w:pPr>
              <w:jc w:val="both"/>
            </w:pPr>
            <w:r w:rsidRPr="0037064D">
              <w:t>5</w:t>
            </w:r>
            <w:r w:rsidR="00621A1D" w:rsidRPr="0037064D">
              <w:t>.</w:t>
            </w:r>
          </w:p>
        </w:tc>
        <w:tc>
          <w:tcPr>
            <w:tcW w:w="9356" w:type="dxa"/>
            <w:shd w:val="clear" w:color="auto" w:fill="auto"/>
          </w:tcPr>
          <w:p w14:paraId="6D8136E7" w14:textId="77777777" w:rsidR="00621A1D" w:rsidRPr="0037064D" w:rsidRDefault="00814103" w:rsidP="00B60F01">
            <w:pPr>
              <w:jc w:val="both"/>
            </w:pPr>
            <w:r w:rsidRPr="0037064D">
              <w:t>Утвердить смету доходов и расходов ТСН</w:t>
            </w:r>
            <w:r w:rsidR="009F3EC0" w:rsidRPr="0037064D">
              <w:t>,</w:t>
            </w:r>
            <w:r w:rsidRPr="0037064D">
              <w:t xml:space="preserve"> годово</w:t>
            </w:r>
            <w:r w:rsidR="009F3EC0" w:rsidRPr="0037064D">
              <w:t>й план</w:t>
            </w:r>
            <w:r w:rsidRPr="0037064D">
              <w:t xml:space="preserve"> содержания и ремонта общего имущества Многоквартирного жилого дома на 202</w:t>
            </w:r>
            <w:r w:rsidR="00B60F01" w:rsidRPr="0037064D">
              <w:t>1</w:t>
            </w:r>
            <w:r w:rsidRPr="0037064D">
              <w:t xml:space="preserve"> год</w:t>
            </w:r>
            <w:r w:rsidR="009F3EC0" w:rsidRPr="0037064D">
              <w:t>.</w:t>
            </w:r>
            <w:r w:rsidRPr="0037064D">
              <w:t xml:space="preserve">  Приложение № </w:t>
            </w:r>
            <w:r w:rsidR="001F17CF" w:rsidRPr="0037064D">
              <w:t>5</w:t>
            </w:r>
          </w:p>
        </w:tc>
      </w:tr>
      <w:tr w:rsidR="00E220FC" w:rsidRPr="0037064D" w14:paraId="6E2B6150" w14:textId="77777777" w:rsidTr="00E220FC">
        <w:tc>
          <w:tcPr>
            <w:tcW w:w="568" w:type="dxa"/>
            <w:shd w:val="clear" w:color="auto" w:fill="auto"/>
          </w:tcPr>
          <w:p w14:paraId="34125ACE" w14:textId="77777777" w:rsidR="00E220FC" w:rsidRPr="0037064D" w:rsidRDefault="00E220FC" w:rsidP="007060DB">
            <w:pPr>
              <w:jc w:val="both"/>
            </w:pPr>
            <w:r>
              <w:t>6.</w:t>
            </w:r>
          </w:p>
        </w:tc>
        <w:tc>
          <w:tcPr>
            <w:tcW w:w="9356" w:type="dxa"/>
            <w:shd w:val="clear" w:color="auto" w:fill="auto"/>
          </w:tcPr>
          <w:p w14:paraId="3F326834" w14:textId="77777777" w:rsidR="00E220FC" w:rsidRDefault="00E220FC" w:rsidP="00B60F01">
            <w:pPr>
              <w:jc w:val="both"/>
            </w:pPr>
            <w:r>
              <w:t>Избрание ревизора ТСН</w:t>
            </w:r>
          </w:p>
          <w:p w14:paraId="0BD464CA" w14:textId="77777777" w:rsidR="00E220FC" w:rsidRPr="0037064D" w:rsidRDefault="00E220FC" w:rsidP="00B60F01">
            <w:pPr>
              <w:jc w:val="both"/>
            </w:pPr>
            <w:r>
              <w:t>Богданова Надежда Викторовна</w:t>
            </w:r>
          </w:p>
        </w:tc>
      </w:tr>
      <w:tr w:rsidR="00B60F01" w:rsidRPr="0037064D" w14:paraId="26E6A7EF" w14:textId="77777777" w:rsidTr="00E220FC">
        <w:trPr>
          <w:trHeight w:val="507"/>
        </w:trPr>
        <w:tc>
          <w:tcPr>
            <w:tcW w:w="568" w:type="dxa"/>
            <w:vMerge w:val="restart"/>
            <w:shd w:val="clear" w:color="auto" w:fill="auto"/>
          </w:tcPr>
          <w:p w14:paraId="1141224A" w14:textId="77777777" w:rsidR="00B60F01" w:rsidRPr="0037064D" w:rsidRDefault="00E220FC" w:rsidP="007060DB">
            <w:pPr>
              <w:jc w:val="both"/>
            </w:pPr>
            <w:r>
              <w:t>7</w:t>
            </w:r>
            <w:r w:rsidR="00B60F01" w:rsidRPr="0037064D">
              <w:t>.</w:t>
            </w:r>
          </w:p>
        </w:tc>
        <w:tc>
          <w:tcPr>
            <w:tcW w:w="9356" w:type="dxa"/>
            <w:shd w:val="clear" w:color="auto" w:fill="auto"/>
          </w:tcPr>
          <w:p w14:paraId="0ACD3DD6" w14:textId="77777777" w:rsidR="00B60F01" w:rsidRPr="0037064D" w:rsidRDefault="00B60F01" w:rsidP="00B60F01">
            <w:pPr>
              <w:jc w:val="both"/>
            </w:pPr>
            <w:r w:rsidRPr="0037064D">
              <w:t xml:space="preserve">Избрание Правления ТСН </w:t>
            </w:r>
          </w:p>
          <w:p w14:paraId="7ECA031F" w14:textId="77777777" w:rsidR="00B60F01" w:rsidRPr="0037064D" w:rsidRDefault="00B60F01" w:rsidP="00B60F01">
            <w:pPr>
              <w:jc w:val="both"/>
            </w:pPr>
            <w:r w:rsidRPr="0037064D">
              <w:t>Кандидаты:</w:t>
            </w:r>
          </w:p>
        </w:tc>
      </w:tr>
      <w:tr w:rsidR="00B60F01" w:rsidRPr="0037064D" w14:paraId="2C997442" w14:textId="77777777" w:rsidTr="00E220FC">
        <w:trPr>
          <w:trHeight w:val="243"/>
        </w:trPr>
        <w:tc>
          <w:tcPr>
            <w:tcW w:w="568" w:type="dxa"/>
            <w:vMerge/>
            <w:shd w:val="clear" w:color="auto" w:fill="auto"/>
          </w:tcPr>
          <w:p w14:paraId="79C55669" w14:textId="77777777" w:rsidR="00B60F01" w:rsidRPr="0037064D" w:rsidRDefault="00B60F01" w:rsidP="007060DB">
            <w:pPr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2290EB23" w14:textId="77777777" w:rsidR="00B60F01" w:rsidRPr="0037064D" w:rsidRDefault="00B60F01" w:rsidP="00B60F01">
            <w:pPr>
              <w:jc w:val="both"/>
            </w:pPr>
            <w:r w:rsidRPr="0037064D">
              <w:t>Вуколов Владимир Николаевич</w:t>
            </w:r>
          </w:p>
        </w:tc>
      </w:tr>
      <w:tr w:rsidR="00B60F01" w:rsidRPr="0037064D" w14:paraId="3B7FB874" w14:textId="77777777" w:rsidTr="00E220FC">
        <w:trPr>
          <w:trHeight w:val="80"/>
        </w:trPr>
        <w:tc>
          <w:tcPr>
            <w:tcW w:w="568" w:type="dxa"/>
            <w:vMerge/>
            <w:shd w:val="clear" w:color="auto" w:fill="auto"/>
          </w:tcPr>
          <w:p w14:paraId="160DD9F3" w14:textId="77777777" w:rsidR="00B60F01" w:rsidRPr="0037064D" w:rsidRDefault="00B60F01" w:rsidP="007060DB">
            <w:pPr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2C6F0E2E" w14:textId="77777777" w:rsidR="00B60F01" w:rsidRPr="0037064D" w:rsidRDefault="00B60F01" w:rsidP="00927257">
            <w:pPr>
              <w:jc w:val="both"/>
            </w:pPr>
            <w:r w:rsidRPr="0037064D">
              <w:t>Данцев Глеб Николаевич</w:t>
            </w:r>
          </w:p>
        </w:tc>
      </w:tr>
      <w:tr w:rsidR="00B60F01" w:rsidRPr="0037064D" w14:paraId="55280E51" w14:textId="77777777" w:rsidTr="00E220FC">
        <w:trPr>
          <w:trHeight w:val="80"/>
        </w:trPr>
        <w:tc>
          <w:tcPr>
            <w:tcW w:w="568" w:type="dxa"/>
            <w:vMerge/>
            <w:shd w:val="clear" w:color="auto" w:fill="auto"/>
          </w:tcPr>
          <w:p w14:paraId="2DD40765" w14:textId="77777777" w:rsidR="00B60F01" w:rsidRPr="0037064D" w:rsidRDefault="00B60F01" w:rsidP="007060DB">
            <w:pPr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3A2C6B95" w14:textId="77777777" w:rsidR="00B60F01" w:rsidRPr="0037064D" w:rsidRDefault="00B60F01" w:rsidP="00ED6718">
            <w:pPr>
              <w:jc w:val="both"/>
            </w:pPr>
            <w:r w:rsidRPr="0037064D">
              <w:t>Голышев Петр Иванович</w:t>
            </w:r>
          </w:p>
        </w:tc>
      </w:tr>
      <w:tr w:rsidR="00B60F01" w:rsidRPr="0037064D" w14:paraId="55DCE02B" w14:textId="77777777" w:rsidTr="00E220FC">
        <w:trPr>
          <w:trHeight w:val="213"/>
        </w:trPr>
        <w:tc>
          <w:tcPr>
            <w:tcW w:w="568" w:type="dxa"/>
            <w:vMerge/>
            <w:shd w:val="clear" w:color="auto" w:fill="auto"/>
          </w:tcPr>
          <w:p w14:paraId="7CBA156F" w14:textId="77777777" w:rsidR="00B60F01" w:rsidRPr="0037064D" w:rsidRDefault="00B60F01" w:rsidP="007060DB">
            <w:pPr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09D545A1" w14:textId="77777777" w:rsidR="00B60F01" w:rsidRPr="0037064D" w:rsidRDefault="00B60F01" w:rsidP="00ED6718">
            <w:pPr>
              <w:jc w:val="both"/>
            </w:pPr>
            <w:r w:rsidRPr="0037064D">
              <w:t>Третьякова Марина Юрьевна</w:t>
            </w:r>
          </w:p>
        </w:tc>
      </w:tr>
      <w:tr w:rsidR="00B60F01" w:rsidRPr="0037064D" w14:paraId="0EDF9F73" w14:textId="77777777" w:rsidTr="00E220FC">
        <w:trPr>
          <w:trHeight w:val="284"/>
        </w:trPr>
        <w:tc>
          <w:tcPr>
            <w:tcW w:w="568" w:type="dxa"/>
            <w:vMerge/>
            <w:shd w:val="clear" w:color="auto" w:fill="auto"/>
          </w:tcPr>
          <w:p w14:paraId="1590B1AF" w14:textId="77777777" w:rsidR="00B60F01" w:rsidRPr="0037064D" w:rsidRDefault="00B60F01" w:rsidP="007060DB">
            <w:pPr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6AFD34CD" w14:textId="77777777" w:rsidR="00B60F01" w:rsidRPr="0037064D" w:rsidRDefault="00B60F01" w:rsidP="00B60F01">
            <w:pPr>
              <w:jc w:val="both"/>
            </w:pPr>
            <w:r w:rsidRPr="0037064D">
              <w:t>Фазлеев Денис</w:t>
            </w:r>
            <w:r w:rsidR="007F7908" w:rsidRPr="0037064D">
              <w:t xml:space="preserve"> Борисович</w:t>
            </w:r>
          </w:p>
        </w:tc>
      </w:tr>
      <w:tr w:rsidR="00B60F01" w:rsidRPr="0037064D" w14:paraId="0B910A7C" w14:textId="77777777" w:rsidTr="00E220FC">
        <w:trPr>
          <w:trHeight w:val="80"/>
        </w:trPr>
        <w:tc>
          <w:tcPr>
            <w:tcW w:w="568" w:type="dxa"/>
            <w:shd w:val="clear" w:color="auto" w:fill="auto"/>
          </w:tcPr>
          <w:p w14:paraId="33F4C5BC" w14:textId="77777777" w:rsidR="00B60F01" w:rsidRPr="0037064D" w:rsidRDefault="00E220FC" w:rsidP="007060DB">
            <w:pPr>
              <w:jc w:val="both"/>
            </w:pPr>
            <w:r>
              <w:t>8</w:t>
            </w:r>
            <w:r w:rsidR="00075F31" w:rsidRPr="0037064D">
              <w:t>.</w:t>
            </w:r>
          </w:p>
        </w:tc>
        <w:tc>
          <w:tcPr>
            <w:tcW w:w="9356" w:type="dxa"/>
            <w:shd w:val="clear" w:color="auto" w:fill="auto"/>
          </w:tcPr>
          <w:p w14:paraId="505297A9" w14:textId="77777777" w:rsidR="00B60F01" w:rsidRPr="0037064D" w:rsidRDefault="007F7908" w:rsidP="00075F31">
            <w:pPr>
              <w:jc w:val="both"/>
            </w:pPr>
            <w:r w:rsidRPr="0037064D">
              <w:t xml:space="preserve">Запросить в Комитете имущественных отношений Правительства Санкт-Петербурга на использование без оформления договора аренды </w:t>
            </w:r>
            <w:r w:rsidR="00075F31" w:rsidRPr="0037064D">
              <w:t>для благоустройства и организации движения земельный участок</w:t>
            </w:r>
            <w:r w:rsidR="009E200D" w:rsidRPr="0037064D">
              <w:t xml:space="preserve"> площадью 567 (+/- 10) кв.м</w:t>
            </w:r>
            <w:r w:rsidR="00075F31" w:rsidRPr="0037064D">
              <w:t xml:space="preserve">, прилегающий к многоквартирным жилым домам 76, корпус 2 и 84 литера А по Большому проспекту В.О. </w:t>
            </w:r>
            <w:r w:rsidR="0037064D">
              <w:t>Приложение № 6</w:t>
            </w:r>
            <w:r w:rsidR="00075F31" w:rsidRPr="0037064D">
              <w:t xml:space="preserve"> </w:t>
            </w:r>
          </w:p>
        </w:tc>
      </w:tr>
      <w:tr w:rsidR="00ED6718" w:rsidRPr="0037064D" w14:paraId="5AD6AADB" w14:textId="77777777" w:rsidTr="00E220FC">
        <w:trPr>
          <w:trHeight w:val="604"/>
        </w:trPr>
        <w:tc>
          <w:tcPr>
            <w:tcW w:w="568" w:type="dxa"/>
            <w:shd w:val="clear" w:color="auto" w:fill="auto"/>
          </w:tcPr>
          <w:p w14:paraId="564BF397" w14:textId="77777777" w:rsidR="00ED6718" w:rsidRPr="0037064D" w:rsidRDefault="00E220FC" w:rsidP="007060DB">
            <w:pPr>
              <w:jc w:val="both"/>
            </w:pPr>
            <w:r>
              <w:t>9</w:t>
            </w:r>
            <w:r w:rsidR="00ED6718" w:rsidRPr="0037064D">
              <w:t>.</w:t>
            </w:r>
          </w:p>
        </w:tc>
        <w:tc>
          <w:tcPr>
            <w:tcW w:w="9356" w:type="dxa"/>
            <w:shd w:val="clear" w:color="auto" w:fill="auto"/>
          </w:tcPr>
          <w:p w14:paraId="3ACCB8B4" w14:textId="77777777" w:rsidR="00ED6718" w:rsidRPr="0037064D" w:rsidRDefault="00ED6718" w:rsidP="00075F31">
            <w:pPr>
              <w:jc w:val="both"/>
            </w:pPr>
            <w:r w:rsidRPr="0037064D">
              <w:t xml:space="preserve">Разработать и согласовать в установленном порядке схему </w:t>
            </w:r>
            <w:r w:rsidR="004F7CBA" w:rsidRPr="0037064D">
              <w:t xml:space="preserve">движения транспортных средств </w:t>
            </w:r>
            <w:r w:rsidR="00075F31" w:rsidRPr="0037064D">
              <w:t>между многоквартирными жилыми домами 76, корпус 2 и 84 литера А по Большому проспекту В.О.</w:t>
            </w:r>
            <w:r w:rsidR="004F7CBA" w:rsidRPr="0037064D">
              <w:t xml:space="preserve"> с целью соблюдения безопасности на территории, прилегающей к многоквартирному жилому дому.</w:t>
            </w:r>
          </w:p>
        </w:tc>
      </w:tr>
      <w:tr w:rsidR="00ED6718" w:rsidRPr="0037064D" w14:paraId="27481ABE" w14:textId="77777777" w:rsidTr="00E220FC">
        <w:trPr>
          <w:trHeight w:val="604"/>
        </w:trPr>
        <w:tc>
          <w:tcPr>
            <w:tcW w:w="568" w:type="dxa"/>
            <w:shd w:val="clear" w:color="auto" w:fill="auto"/>
          </w:tcPr>
          <w:p w14:paraId="786568C0" w14:textId="77777777" w:rsidR="00ED6718" w:rsidRPr="0037064D" w:rsidRDefault="00E220FC" w:rsidP="007060DB">
            <w:pPr>
              <w:jc w:val="both"/>
            </w:pPr>
            <w:r>
              <w:t>10</w:t>
            </w:r>
            <w:r w:rsidR="004F7CBA" w:rsidRPr="0037064D">
              <w:t>.</w:t>
            </w:r>
          </w:p>
        </w:tc>
        <w:tc>
          <w:tcPr>
            <w:tcW w:w="9356" w:type="dxa"/>
            <w:shd w:val="clear" w:color="auto" w:fill="auto"/>
          </w:tcPr>
          <w:p w14:paraId="65707BBE" w14:textId="77777777" w:rsidR="00ED6718" w:rsidRPr="0037064D" w:rsidRDefault="00ED6718" w:rsidP="00E220FC">
            <w:pPr>
              <w:jc w:val="both"/>
            </w:pPr>
            <w:r w:rsidRPr="0037064D">
              <w:t>Определить способ подтверждения принятия решений и состав участников общего собрания членов Товарищес</w:t>
            </w:r>
            <w:r w:rsidR="004F7CBA" w:rsidRPr="0037064D">
              <w:t>тва</w:t>
            </w:r>
            <w:r w:rsidRPr="0037064D">
              <w:t>: подписание протокола общего собрания, проводимого в заочной форме без использования электронной площадки единой системы, председателем и секретарем собрания.</w:t>
            </w:r>
          </w:p>
        </w:tc>
      </w:tr>
    </w:tbl>
    <w:p w14:paraId="1436A206" w14:textId="77777777" w:rsidR="00CB4D64" w:rsidRPr="0037064D" w:rsidRDefault="00CB4D64" w:rsidP="00CB4D64">
      <w:pPr>
        <w:jc w:val="both"/>
      </w:pPr>
    </w:p>
    <w:sectPr w:rsidR="00CB4D64" w:rsidRPr="0037064D" w:rsidSect="00694FE4"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FDCC" w14:textId="77777777" w:rsidR="0029542A" w:rsidRDefault="0029542A" w:rsidP="00422BC5">
      <w:r>
        <w:separator/>
      </w:r>
    </w:p>
  </w:endnote>
  <w:endnote w:type="continuationSeparator" w:id="0">
    <w:p w14:paraId="0EE87136" w14:textId="77777777" w:rsidR="0029542A" w:rsidRDefault="0029542A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DCB4" w14:textId="77777777" w:rsidR="0029542A" w:rsidRDefault="0029542A" w:rsidP="00422BC5">
      <w:r>
        <w:separator/>
      </w:r>
    </w:p>
  </w:footnote>
  <w:footnote w:type="continuationSeparator" w:id="0">
    <w:p w14:paraId="696694C9" w14:textId="77777777" w:rsidR="0029542A" w:rsidRDefault="0029542A" w:rsidP="0042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007"/>
    <w:multiLevelType w:val="hybridMultilevel"/>
    <w:tmpl w:val="24E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7B8F"/>
    <w:rsid w:val="000508D6"/>
    <w:rsid w:val="00075D8A"/>
    <w:rsid w:val="00075F31"/>
    <w:rsid w:val="000A6B03"/>
    <w:rsid w:val="000B5DAB"/>
    <w:rsid w:val="000D615C"/>
    <w:rsid w:val="00116F50"/>
    <w:rsid w:val="0012056B"/>
    <w:rsid w:val="001350DF"/>
    <w:rsid w:val="00194680"/>
    <w:rsid w:val="001D2A11"/>
    <w:rsid w:val="001E3FA7"/>
    <w:rsid w:val="001F17CF"/>
    <w:rsid w:val="00246262"/>
    <w:rsid w:val="0029542A"/>
    <w:rsid w:val="002A3931"/>
    <w:rsid w:val="002B07F6"/>
    <w:rsid w:val="002B5336"/>
    <w:rsid w:val="002B6E70"/>
    <w:rsid w:val="002C1FD5"/>
    <w:rsid w:val="002E08F5"/>
    <w:rsid w:val="002F3658"/>
    <w:rsid w:val="0030130E"/>
    <w:rsid w:val="00301E54"/>
    <w:rsid w:val="00321459"/>
    <w:rsid w:val="00326019"/>
    <w:rsid w:val="00330653"/>
    <w:rsid w:val="003326D9"/>
    <w:rsid w:val="00333931"/>
    <w:rsid w:val="00355B93"/>
    <w:rsid w:val="0036212E"/>
    <w:rsid w:val="00366DB0"/>
    <w:rsid w:val="0037064D"/>
    <w:rsid w:val="00374CEB"/>
    <w:rsid w:val="0039770A"/>
    <w:rsid w:val="003C754E"/>
    <w:rsid w:val="003D0426"/>
    <w:rsid w:val="004047FA"/>
    <w:rsid w:val="0040522F"/>
    <w:rsid w:val="0041106D"/>
    <w:rsid w:val="004225EF"/>
    <w:rsid w:val="00422BC5"/>
    <w:rsid w:val="004278B8"/>
    <w:rsid w:val="00444E51"/>
    <w:rsid w:val="00445B1B"/>
    <w:rsid w:val="00457E82"/>
    <w:rsid w:val="004722A4"/>
    <w:rsid w:val="004A181C"/>
    <w:rsid w:val="004C5E6B"/>
    <w:rsid w:val="004D1730"/>
    <w:rsid w:val="004D2CD2"/>
    <w:rsid w:val="004E41CF"/>
    <w:rsid w:val="004E6D2D"/>
    <w:rsid w:val="004F7CBA"/>
    <w:rsid w:val="0051453B"/>
    <w:rsid w:val="00532428"/>
    <w:rsid w:val="00554107"/>
    <w:rsid w:val="00557018"/>
    <w:rsid w:val="00621A1D"/>
    <w:rsid w:val="006523E7"/>
    <w:rsid w:val="0066146A"/>
    <w:rsid w:val="0068647F"/>
    <w:rsid w:val="00694FE4"/>
    <w:rsid w:val="00695D30"/>
    <w:rsid w:val="006C42B0"/>
    <w:rsid w:val="006F1DBC"/>
    <w:rsid w:val="007060DB"/>
    <w:rsid w:val="00707CBE"/>
    <w:rsid w:val="0071541C"/>
    <w:rsid w:val="00715C08"/>
    <w:rsid w:val="00775E28"/>
    <w:rsid w:val="00783FB5"/>
    <w:rsid w:val="007A3B81"/>
    <w:rsid w:val="007A62CA"/>
    <w:rsid w:val="007D0417"/>
    <w:rsid w:val="007D45AE"/>
    <w:rsid w:val="007F7908"/>
    <w:rsid w:val="00814103"/>
    <w:rsid w:val="00816C31"/>
    <w:rsid w:val="00850247"/>
    <w:rsid w:val="00855129"/>
    <w:rsid w:val="00874EB1"/>
    <w:rsid w:val="00875144"/>
    <w:rsid w:val="0088554E"/>
    <w:rsid w:val="008E2446"/>
    <w:rsid w:val="00905CF7"/>
    <w:rsid w:val="00906C7B"/>
    <w:rsid w:val="00927257"/>
    <w:rsid w:val="00956C94"/>
    <w:rsid w:val="00984ACE"/>
    <w:rsid w:val="009C3FD0"/>
    <w:rsid w:val="009D0D58"/>
    <w:rsid w:val="009E200D"/>
    <w:rsid w:val="009F3EC0"/>
    <w:rsid w:val="00A01587"/>
    <w:rsid w:val="00A82F7C"/>
    <w:rsid w:val="00AA7138"/>
    <w:rsid w:val="00B06110"/>
    <w:rsid w:val="00B2359C"/>
    <w:rsid w:val="00B27668"/>
    <w:rsid w:val="00B60F01"/>
    <w:rsid w:val="00B61805"/>
    <w:rsid w:val="00B72DC8"/>
    <w:rsid w:val="00B970F7"/>
    <w:rsid w:val="00BE0DD2"/>
    <w:rsid w:val="00C07AA3"/>
    <w:rsid w:val="00C41332"/>
    <w:rsid w:val="00C65215"/>
    <w:rsid w:val="00C66A3C"/>
    <w:rsid w:val="00C86E80"/>
    <w:rsid w:val="00C95539"/>
    <w:rsid w:val="00CB4D64"/>
    <w:rsid w:val="00CC0735"/>
    <w:rsid w:val="00CD03B5"/>
    <w:rsid w:val="00CD5458"/>
    <w:rsid w:val="00D0359B"/>
    <w:rsid w:val="00D164F1"/>
    <w:rsid w:val="00D16FD1"/>
    <w:rsid w:val="00D21381"/>
    <w:rsid w:val="00D33F9C"/>
    <w:rsid w:val="00D7507C"/>
    <w:rsid w:val="00DA3FE1"/>
    <w:rsid w:val="00DE0C15"/>
    <w:rsid w:val="00E220FC"/>
    <w:rsid w:val="00E4154E"/>
    <w:rsid w:val="00E5603E"/>
    <w:rsid w:val="00E56B70"/>
    <w:rsid w:val="00E62F58"/>
    <w:rsid w:val="00E73F7A"/>
    <w:rsid w:val="00E94477"/>
    <w:rsid w:val="00EA0B79"/>
    <w:rsid w:val="00EA4C18"/>
    <w:rsid w:val="00EC2F87"/>
    <w:rsid w:val="00EC5041"/>
    <w:rsid w:val="00ED1494"/>
    <w:rsid w:val="00ED6718"/>
    <w:rsid w:val="00F008E2"/>
    <w:rsid w:val="00F078A1"/>
    <w:rsid w:val="00F53F25"/>
    <w:rsid w:val="00F63983"/>
    <w:rsid w:val="00F77983"/>
    <w:rsid w:val="00F86174"/>
    <w:rsid w:val="00FE2CF1"/>
    <w:rsid w:val="00FE5893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539F7"/>
  <w15:chartTrackingRefBased/>
  <w15:docId w15:val="{54B46495-3DAA-42EB-9F3A-80F2311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0CC9-913A-49C0-8198-B2D211A6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2</cp:revision>
  <cp:lastPrinted>2021-04-13T10:46:00Z</cp:lastPrinted>
  <dcterms:created xsi:type="dcterms:W3CDTF">2021-04-15T07:05:00Z</dcterms:created>
  <dcterms:modified xsi:type="dcterms:W3CDTF">2021-04-15T07:05:00Z</dcterms:modified>
</cp:coreProperties>
</file>